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A9" w:rsidRPr="00EC6717"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Задание по истории на 29.05</w:t>
      </w:r>
      <w:r w:rsidRPr="00EC6717">
        <w:rPr>
          <w:rFonts w:ascii="Times New Roman" w:hAnsi="Times New Roman" w:cs="Times New Roman"/>
          <w:b/>
          <w:color w:val="000000"/>
          <w:sz w:val="32"/>
          <w:szCs w:val="32"/>
          <w:u w:val="single"/>
        </w:rPr>
        <w:t>.20</w:t>
      </w: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 xml:space="preserve">19 ТОА  </w:t>
      </w:r>
      <w:r w:rsidRPr="00EC6717">
        <w:rPr>
          <w:rFonts w:ascii="Times New Roman" w:hAnsi="Times New Roman" w:cs="Times New Roman"/>
          <w:b/>
          <w:color w:val="000000"/>
          <w:sz w:val="32"/>
          <w:szCs w:val="32"/>
          <w:u w:val="single"/>
        </w:rPr>
        <w:t>группа</w:t>
      </w: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 xml:space="preserve">1 пара </w:t>
      </w:r>
    </w:p>
    <w:tbl>
      <w:tblPr>
        <w:tblStyle w:val="a3"/>
        <w:tblpPr w:leftFromText="180" w:rightFromText="180" w:vertAnchor="text" w:horzAnchor="margin" w:tblpY="81"/>
        <w:tblW w:w="0" w:type="auto"/>
        <w:tblLook w:val="04A0"/>
      </w:tblPr>
      <w:tblGrid>
        <w:gridCol w:w="4786"/>
        <w:gridCol w:w="4785"/>
      </w:tblGrid>
      <w:tr w:rsidR="002149A9" w:rsidRPr="005C1D9E" w:rsidTr="00AA0407">
        <w:trPr>
          <w:trHeight w:val="615"/>
        </w:trPr>
        <w:tc>
          <w:tcPr>
            <w:tcW w:w="4786" w:type="dxa"/>
          </w:tcPr>
          <w:p w:rsidR="002149A9" w:rsidRPr="005C1D9E" w:rsidRDefault="002149A9" w:rsidP="00AA0407">
            <w:pPr>
              <w:rPr>
                <w:rFonts w:ascii="Times New Roman" w:hAnsi="Times New Roman"/>
                <w:b/>
                <w:sz w:val="24"/>
                <w:szCs w:val="24"/>
              </w:rPr>
            </w:pPr>
            <w:r w:rsidRPr="005C1D9E">
              <w:rPr>
                <w:rFonts w:ascii="Times New Roman" w:hAnsi="Times New Roman"/>
                <w:b/>
                <w:sz w:val="24"/>
                <w:szCs w:val="24"/>
              </w:rPr>
              <w:t>Дата</w:t>
            </w:r>
          </w:p>
        </w:tc>
        <w:tc>
          <w:tcPr>
            <w:tcW w:w="4785" w:type="dxa"/>
          </w:tcPr>
          <w:p w:rsidR="002149A9" w:rsidRDefault="002149A9" w:rsidP="00AA0407">
            <w:pPr>
              <w:rPr>
                <w:rFonts w:ascii="Times New Roman" w:hAnsi="Times New Roman"/>
                <w:sz w:val="24"/>
                <w:szCs w:val="24"/>
              </w:rPr>
            </w:pPr>
            <w:r>
              <w:rPr>
                <w:rFonts w:ascii="Times New Roman" w:hAnsi="Times New Roman"/>
                <w:sz w:val="24"/>
                <w:szCs w:val="24"/>
              </w:rPr>
              <w:t>29.05.2020</w:t>
            </w:r>
          </w:p>
          <w:p w:rsidR="002149A9" w:rsidRPr="005C1D9E" w:rsidRDefault="002149A9" w:rsidP="00AA0407">
            <w:pPr>
              <w:rPr>
                <w:rFonts w:ascii="Times New Roman" w:hAnsi="Times New Roman"/>
                <w:sz w:val="24"/>
                <w:szCs w:val="24"/>
              </w:rPr>
            </w:pPr>
          </w:p>
        </w:tc>
      </w:tr>
      <w:tr w:rsidR="002149A9" w:rsidRPr="005C1D9E" w:rsidTr="00AA0407">
        <w:trPr>
          <w:trHeight w:val="495"/>
        </w:trPr>
        <w:tc>
          <w:tcPr>
            <w:tcW w:w="4786" w:type="dxa"/>
          </w:tcPr>
          <w:p w:rsidR="002149A9" w:rsidRPr="005C1D9E" w:rsidRDefault="002149A9" w:rsidP="00AA0407">
            <w:pPr>
              <w:rPr>
                <w:rFonts w:ascii="Times New Roman" w:hAnsi="Times New Roman"/>
                <w:b/>
                <w:sz w:val="24"/>
                <w:szCs w:val="24"/>
              </w:rPr>
            </w:pPr>
            <w:r>
              <w:rPr>
                <w:rFonts w:ascii="Times New Roman" w:hAnsi="Times New Roman"/>
                <w:b/>
                <w:sz w:val="24"/>
                <w:szCs w:val="24"/>
              </w:rPr>
              <w:t xml:space="preserve">Тема занятия </w:t>
            </w:r>
          </w:p>
        </w:tc>
        <w:tc>
          <w:tcPr>
            <w:tcW w:w="4785" w:type="dxa"/>
          </w:tcPr>
          <w:p w:rsidR="002149A9" w:rsidRPr="006E76E9" w:rsidRDefault="002149A9" w:rsidP="00AA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rPr>
            </w:pPr>
            <w:r w:rsidRPr="006E76E9">
              <w:rPr>
                <w:rFonts w:ascii="Times New Roman" w:hAnsi="Times New Roman" w:cs="Times New Roman"/>
                <w:b/>
                <w:bCs/>
                <w:sz w:val="24"/>
              </w:rPr>
              <w:t xml:space="preserve">Страны </w:t>
            </w:r>
            <w:r>
              <w:rPr>
                <w:rFonts w:ascii="Times New Roman" w:hAnsi="Times New Roman" w:cs="Times New Roman"/>
                <w:b/>
                <w:bCs/>
                <w:sz w:val="24"/>
              </w:rPr>
              <w:t xml:space="preserve"> </w:t>
            </w:r>
            <w:r w:rsidRPr="006E76E9">
              <w:rPr>
                <w:rFonts w:ascii="Times New Roman" w:hAnsi="Times New Roman" w:cs="Times New Roman"/>
                <w:b/>
                <w:bCs/>
                <w:sz w:val="24"/>
              </w:rPr>
              <w:t>Восточной Европы</w:t>
            </w:r>
          </w:p>
          <w:p w:rsidR="002149A9" w:rsidRDefault="002149A9" w:rsidP="00AA0407">
            <w:pPr>
              <w:rPr>
                <w:rFonts w:ascii="Times New Roman" w:hAnsi="Times New Roman"/>
                <w:sz w:val="24"/>
                <w:szCs w:val="24"/>
              </w:rPr>
            </w:pPr>
          </w:p>
        </w:tc>
      </w:tr>
      <w:tr w:rsidR="002149A9" w:rsidRPr="005C1D9E" w:rsidTr="00AA0407">
        <w:tc>
          <w:tcPr>
            <w:tcW w:w="4786" w:type="dxa"/>
          </w:tcPr>
          <w:p w:rsidR="002149A9" w:rsidRPr="005C1D9E" w:rsidRDefault="002149A9" w:rsidP="00AA0407">
            <w:pPr>
              <w:rPr>
                <w:rFonts w:ascii="Times New Roman" w:hAnsi="Times New Roman"/>
                <w:sz w:val="24"/>
                <w:szCs w:val="24"/>
              </w:rPr>
            </w:pPr>
            <w:r w:rsidRPr="005C1D9E">
              <w:rPr>
                <w:rFonts w:ascii="Times New Roman" w:hAnsi="Times New Roman"/>
                <w:b/>
                <w:sz w:val="24"/>
                <w:szCs w:val="24"/>
              </w:rPr>
              <w:t>Вид занятия</w:t>
            </w:r>
            <w:r>
              <w:rPr>
                <w:rFonts w:ascii="Times New Roman" w:hAnsi="Times New Roman"/>
                <w:sz w:val="24"/>
                <w:szCs w:val="24"/>
              </w:rPr>
              <w:t xml:space="preserve"> </w:t>
            </w:r>
          </w:p>
        </w:tc>
        <w:tc>
          <w:tcPr>
            <w:tcW w:w="4785" w:type="dxa"/>
          </w:tcPr>
          <w:p w:rsidR="002149A9" w:rsidRPr="005C1D9E" w:rsidRDefault="002149A9" w:rsidP="00AA0407">
            <w:pPr>
              <w:rPr>
                <w:rFonts w:ascii="Times New Roman" w:hAnsi="Times New Roman"/>
                <w:sz w:val="24"/>
                <w:szCs w:val="24"/>
              </w:rPr>
            </w:pPr>
            <w:r>
              <w:rPr>
                <w:rFonts w:ascii="Times New Roman" w:hAnsi="Times New Roman"/>
                <w:sz w:val="24"/>
                <w:szCs w:val="24"/>
              </w:rPr>
              <w:t xml:space="preserve">Лекция </w:t>
            </w:r>
          </w:p>
        </w:tc>
      </w:tr>
      <w:tr w:rsidR="002149A9" w:rsidRPr="005C1D9E" w:rsidTr="00AA0407">
        <w:tc>
          <w:tcPr>
            <w:tcW w:w="4786" w:type="dxa"/>
          </w:tcPr>
          <w:p w:rsidR="002149A9" w:rsidRPr="005C1D9E" w:rsidRDefault="002149A9" w:rsidP="00AA0407">
            <w:pPr>
              <w:rPr>
                <w:rFonts w:ascii="Times New Roman" w:hAnsi="Times New Roman"/>
                <w:b/>
                <w:sz w:val="24"/>
                <w:szCs w:val="24"/>
              </w:rPr>
            </w:pPr>
            <w:r w:rsidRPr="005C1D9E">
              <w:rPr>
                <w:rFonts w:ascii="Times New Roman" w:hAnsi="Times New Roman"/>
                <w:b/>
                <w:sz w:val="24"/>
                <w:szCs w:val="24"/>
              </w:rPr>
              <w:t>Срок сдачи работы</w:t>
            </w:r>
          </w:p>
        </w:tc>
        <w:tc>
          <w:tcPr>
            <w:tcW w:w="4785" w:type="dxa"/>
          </w:tcPr>
          <w:p w:rsidR="002149A9" w:rsidRPr="005C1D9E" w:rsidRDefault="002149A9" w:rsidP="00AA0407">
            <w:pPr>
              <w:rPr>
                <w:rFonts w:ascii="Times New Roman" w:hAnsi="Times New Roman"/>
                <w:sz w:val="24"/>
                <w:szCs w:val="24"/>
              </w:rPr>
            </w:pPr>
            <w:r>
              <w:rPr>
                <w:rFonts w:ascii="Times New Roman" w:hAnsi="Times New Roman"/>
                <w:sz w:val="24"/>
                <w:szCs w:val="24"/>
              </w:rPr>
              <w:t>30.05.2020</w:t>
            </w:r>
          </w:p>
        </w:tc>
      </w:tr>
      <w:tr w:rsidR="002149A9" w:rsidRPr="005C1D9E" w:rsidTr="00AA0407">
        <w:tc>
          <w:tcPr>
            <w:tcW w:w="4786" w:type="dxa"/>
          </w:tcPr>
          <w:p w:rsidR="002149A9" w:rsidRPr="005C1D9E" w:rsidRDefault="002149A9" w:rsidP="00AA0407">
            <w:pPr>
              <w:rPr>
                <w:rFonts w:ascii="Times New Roman" w:hAnsi="Times New Roman"/>
                <w:sz w:val="24"/>
                <w:szCs w:val="24"/>
              </w:rPr>
            </w:pPr>
            <w:r w:rsidRPr="005C1D9E">
              <w:rPr>
                <w:rFonts w:ascii="Times New Roman" w:hAnsi="Times New Roman"/>
                <w:b/>
                <w:sz w:val="24"/>
                <w:szCs w:val="24"/>
              </w:rPr>
              <w:t>В какой форме работа должна быть представлена   преподавателю</w:t>
            </w:r>
            <w:r>
              <w:rPr>
                <w:rFonts w:ascii="Times New Roman" w:hAnsi="Times New Roman"/>
                <w:sz w:val="24"/>
                <w:szCs w:val="24"/>
              </w:rPr>
              <w:t xml:space="preserve"> </w:t>
            </w:r>
          </w:p>
        </w:tc>
        <w:tc>
          <w:tcPr>
            <w:tcW w:w="4785" w:type="dxa"/>
          </w:tcPr>
          <w:p w:rsidR="002149A9" w:rsidRPr="00FE50B8" w:rsidRDefault="002149A9" w:rsidP="00AA0407">
            <w:pPr>
              <w:rPr>
                <w:rFonts w:ascii="Times New Roman" w:hAnsi="Times New Roman"/>
                <w:sz w:val="24"/>
                <w:szCs w:val="24"/>
              </w:rPr>
            </w:pPr>
            <w:r>
              <w:rPr>
                <w:rFonts w:ascii="Times New Roman" w:hAnsi="Times New Roman"/>
                <w:sz w:val="24"/>
                <w:szCs w:val="24"/>
              </w:rPr>
              <w:t xml:space="preserve">Документ в формате </w:t>
            </w:r>
            <w:r>
              <w:rPr>
                <w:rFonts w:ascii="Times New Roman" w:hAnsi="Times New Roman"/>
                <w:sz w:val="24"/>
                <w:szCs w:val="24"/>
                <w:lang w:val="en-US"/>
              </w:rPr>
              <w:t>Word</w:t>
            </w:r>
            <w:r>
              <w:rPr>
                <w:rFonts w:ascii="Times New Roman" w:hAnsi="Times New Roman"/>
                <w:sz w:val="24"/>
                <w:szCs w:val="24"/>
              </w:rPr>
              <w:t xml:space="preserve"> или фото ответов в тетради. </w:t>
            </w:r>
          </w:p>
        </w:tc>
      </w:tr>
      <w:tr w:rsidR="002149A9" w:rsidRPr="005C1D9E" w:rsidTr="00AA0407">
        <w:tc>
          <w:tcPr>
            <w:tcW w:w="4786" w:type="dxa"/>
          </w:tcPr>
          <w:p w:rsidR="002149A9" w:rsidRDefault="002149A9" w:rsidP="00AA0407">
            <w:pPr>
              <w:rPr>
                <w:rFonts w:ascii="Times New Roman" w:hAnsi="Times New Roman"/>
                <w:sz w:val="24"/>
                <w:szCs w:val="24"/>
              </w:rPr>
            </w:pPr>
            <w:r>
              <w:rPr>
                <w:rFonts w:ascii="Times New Roman" w:hAnsi="Times New Roman"/>
                <w:b/>
                <w:sz w:val="24"/>
                <w:szCs w:val="24"/>
              </w:rPr>
              <w:t xml:space="preserve">Вид оценивания </w:t>
            </w:r>
          </w:p>
          <w:p w:rsidR="002149A9" w:rsidRPr="005C1D9E" w:rsidRDefault="002149A9" w:rsidP="00AA0407">
            <w:pPr>
              <w:rPr>
                <w:rFonts w:ascii="Times New Roman" w:hAnsi="Times New Roman"/>
                <w:sz w:val="24"/>
                <w:szCs w:val="24"/>
              </w:rPr>
            </w:pPr>
          </w:p>
        </w:tc>
        <w:tc>
          <w:tcPr>
            <w:tcW w:w="4785" w:type="dxa"/>
          </w:tcPr>
          <w:p w:rsidR="002149A9" w:rsidRPr="005C1D9E" w:rsidRDefault="002149A9" w:rsidP="00AA0407">
            <w:pPr>
              <w:rPr>
                <w:rFonts w:ascii="Times New Roman" w:hAnsi="Times New Roman"/>
                <w:sz w:val="24"/>
                <w:szCs w:val="24"/>
              </w:rPr>
            </w:pPr>
            <w:r>
              <w:rPr>
                <w:rFonts w:ascii="Times New Roman" w:hAnsi="Times New Roman"/>
                <w:sz w:val="24"/>
                <w:szCs w:val="24"/>
              </w:rPr>
              <w:t>Отметка по 5 балльной шкале</w:t>
            </w:r>
          </w:p>
        </w:tc>
      </w:tr>
      <w:tr w:rsidR="002149A9" w:rsidRPr="00627D62" w:rsidTr="00AA0407">
        <w:tc>
          <w:tcPr>
            <w:tcW w:w="4786" w:type="dxa"/>
          </w:tcPr>
          <w:p w:rsidR="002149A9" w:rsidRPr="005C1D9E" w:rsidRDefault="002149A9" w:rsidP="00AA0407">
            <w:pPr>
              <w:rPr>
                <w:rFonts w:ascii="Times New Roman" w:hAnsi="Times New Roman"/>
                <w:sz w:val="24"/>
                <w:szCs w:val="24"/>
              </w:rPr>
            </w:pPr>
            <w:r>
              <w:rPr>
                <w:rFonts w:ascii="Times New Roman" w:hAnsi="Times New Roman"/>
                <w:sz w:val="24"/>
                <w:szCs w:val="24"/>
              </w:rPr>
              <w:t>Контактные данные преподавателя</w:t>
            </w:r>
          </w:p>
        </w:tc>
        <w:tc>
          <w:tcPr>
            <w:tcW w:w="4785" w:type="dxa"/>
          </w:tcPr>
          <w:p w:rsidR="002149A9" w:rsidRPr="00627D62" w:rsidRDefault="002149A9" w:rsidP="00AA0407">
            <w:pPr>
              <w:jc w:val="both"/>
              <w:rPr>
                <w:rFonts w:ascii="Times New Roman" w:hAnsi="Times New Roman" w:cs="Times New Roman"/>
                <w:b/>
                <w:sz w:val="24"/>
              </w:rPr>
            </w:pPr>
            <w:proofErr w:type="spellStart"/>
            <w:r w:rsidRPr="00627D62">
              <w:rPr>
                <w:rFonts w:ascii="Times New Roman" w:hAnsi="Times New Roman" w:cs="Times New Roman"/>
                <w:b/>
                <w:bCs/>
                <w:sz w:val="24"/>
              </w:rPr>
              <w:t>larisabel.larisa@yandex</w:t>
            </w:r>
            <w:proofErr w:type="spellEnd"/>
            <w:r w:rsidRPr="00627D62">
              <w:rPr>
                <w:rFonts w:ascii="Times New Roman" w:hAnsi="Times New Roman" w:cs="Times New Roman"/>
                <w:b/>
                <w:bCs/>
                <w:sz w:val="24"/>
              </w:rPr>
              <w:t>.</w:t>
            </w:r>
            <w:proofErr w:type="spellStart"/>
            <w:r w:rsidRPr="00627D62">
              <w:rPr>
                <w:rFonts w:ascii="Times New Roman" w:hAnsi="Times New Roman" w:cs="Times New Roman"/>
                <w:b/>
                <w:bCs/>
                <w:sz w:val="24"/>
                <w:lang w:val="en-US"/>
              </w:rPr>
              <w:t>ru</w:t>
            </w:r>
            <w:proofErr w:type="spellEnd"/>
            <w:r w:rsidRPr="00627D62">
              <w:rPr>
                <w:rFonts w:ascii="Times New Roman" w:hAnsi="Times New Roman" w:cs="Times New Roman"/>
                <w:b/>
                <w:bCs/>
                <w:sz w:val="24"/>
              </w:rPr>
              <w:t xml:space="preserve"> или в ВАЦАП по номеру 89506496112.</w:t>
            </w:r>
          </w:p>
          <w:p w:rsidR="002149A9" w:rsidRPr="00627D62" w:rsidRDefault="002149A9" w:rsidP="00AA0407">
            <w:pPr>
              <w:rPr>
                <w:rFonts w:ascii="Times New Roman" w:hAnsi="Times New Roman" w:cs="Times New Roman"/>
                <w:sz w:val="24"/>
                <w:szCs w:val="24"/>
                <w:lang w:val="en-US"/>
              </w:rPr>
            </w:pPr>
          </w:p>
        </w:tc>
      </w:tr>
    </w:tbl>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both"/>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Задание 1 . Прочитайте теорию и ответьте на вопросы.</w:t>
      </w:r>
    </w:p>
    <w:p w:rsidR="002149A9" w:rsidRDefault="002149A9" w:rsidP="002149A9">
      <w:pPr>
        <w:shd w:val="clear" w:color="auto" w:fill="FFFFFF"/>
        <w:spacing w:after="0" w:line="240" w:lineRule="auto"/>
        <w:jc w:val="both"/>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 xml:space="preserve"> </w:t>
      </w:r>
    </w:p>
    <w:p w:rsidR="002149A9" w:rsidRPr="008E5BEF" w:rsidRDefault="002149A9" w:rsidP="002149A9">
      <w:pPr>
        <w:spacing w:after="0"/>
        <w:ind w:left="-567" w:right="283" w:firstLine="283"/>
        <w:jc w:val="center"/>
        <w:rPr>
          <w:rFonts w:ascii="Times New Roman" w:eastAsia="Times New Roman" w:hAnsi="Times New Roman" w:cs="Times New Roman"/>
          <w:sz w:val="28"/>
          <w:szCs w:val="24"/>
          <w:lang w:eastAsia="ru-RU"/>
        </w:rPr>
      </w:pPr>
      <w:r w:rsidRPr="008E5BEF">
        <w:rPr>
          <w:rFonts w:ascii="Times New Roman" w:hAnsi="Times New Roman" w:cs="Times New Roman"/>
          <w:b/>
          <w:sz w:val="28"/>
          <w:szCs w:val="24"/>
        </w:rPr>
        <w:t xml:space="preserve">Развитие стран восточной Европы во 2 половине </w:t>
      </w:r>
      <w:r w:rsidRPr="008E5BEF">
        <w:rPr>
          <w:rFonts w:ascii="Times New Roman" w:hAnsi="Times New Roman" w:cs="Times New Roman"/>
          <w:b/>
          <w:sz w:val="28"/>
          <w:szCs w:val="24"/>
          <w:lang w:val="en-US"/>
        </w:rPr>
        <w:t>XX</w:t>
      </w:r>
      <w:r w:rsidRPr="008E5BEF">
        <w:rPr>
          <w:rFonts w:ascii="Times New Roman" w:hAnsi="Times New Roman" w:cs="Times New Roman"/>
          <w:b/>
          <w:sz w:val="28"/>
          <w:szCs w:val="24"/>
        </w:rPr>
        <w:t xml:space="preserve"> в. Бархатные революции и их итоги».</w:t>
      </w:r>
    </w:p>
    <w:p w:rsidR="002149A9" w:rsidRPr="0089401C" w:rsidRDefault="002149A9" w:rsidP="002149A9">
      <w:pPr>
        <w:pStyle w:val="a4"/>
        <w:spacing w:after="0" w:line="240" w:lineRule="auto"/>
        <w:ind w:left="-567" w:right="283" w:firstLine="283"/>
        <w:jc w:val="center"/>
        <w:rPr>
          <w:rFonts w:ascii="Times New Roman" w:hAnsi="Times New Roman"/>
          <w:sz w:val="24"/>
          <w:szCs w:val="24"/>
        </w:rPr>
      </w:pPr>
      <w:r w:rsidRPr="0089401C">
        <w:rPr>
          <w:rFonts w:ascii="Times New Roman" w:hAnsi="Times New Roman"/>
          <w:b/>
          <w:sz w:val="24"/>
          <w:szCs w:val="24"/>
        </w:rPr>
        <w:t>ПРИЧИНЫ, ХАРАКТЕР, ДВИЖУЩИЕ СИЛЫ РЕВОЛЮЦИИ.</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Во второй половине 1980-х гг. страны Восточной Европы оказались в глубоком социально - экономическом и политическом кризисе. Экономическая модель социализма (экстенсивный характер производства, общественная собственность на средства производства, плановое хозяйство), навязанная им Советским Союзом, полностью исчерпала свои возможности и не могла конкурировать с рыночной экономикой развитых капиталистических государств. Особенно </w:t>
      </w:r>
      <w:proofErr w:type="gramStart"/>
      <w:r w:rsidRPr="009537C0">
        <w:rPr>
          <w:rFonts w:ascii="Times New Roman" w:hAnsi="Times New Roman"/>
          <w:sz w:val="24"/>
          <w:szCs w:val="24"/>
        </w:rPr>
        <w:t>заметным</w:t>
      </w:r>
      <w:proofErr w:type="gramEnd"/>
      <w:r w:rsidRPr="009537C0">
        <w:rPr>
          <w:rFonts w:ascii="Times New Roman" w:hAnsi="Times New Roman"/>
          <w:sz w:val="24"/>
          <w:szCs w:val="24"/>
        </w:rPr>
        <w:t xml:space="preserve"> было отставание в таких областях, как электроника, вычислительная и бытовая техника, производство сельхозпродукции, модернизация машин и оборудования, внедрение новейших технологий. Экономический кризис привел к снижению жизненного уровня населения (дефицит товаров широкого потребления, ухудшение качества товаров и т.п.), что вызвало рост социального напряжения. Начались массовые выступления широких слоев населения, требовавших не только проведения социально </w:t>
      </w:r>
      <w:proofErr w:type="gramStart"/>
      <w:r w:rsidRPr="009537C0">
        <w:rPr>
          <w:rFonts w:ascii="Times New Roman" w:hAnsi="Times New Roman"/>
          <w:sz w:val="24"/>
          <w:szCs w:val="24"/>
        </w:rPr>
        <w:t>-э</w:t>
      </w:r>
      <w:proofErr w:type="gramEnd"/>
      <w:r w:rsidRPr="009537C0">
        <w:rPr>
          <w:rFonts w:ascii="Times New Roman" w:hAnsi="Times New Roman"/>
          <w:sz w:val="24"/>
          <w:szCs w:val="24"/>
        </w:rPr>
        <w:t xml:space="preserve">кономических реформ, но и отказа коммунистических партий от монополии на власть, введение демократической формы правления, предоставление реальных прав и свобод. В целом, выдвигаемые лозунги носили </w:t>
      </w:r>
      <w:proofErr w:type="gramStart"/>
      <w:r w:rsidRPr="009537C0">
        <w:rPr>
          <w:rFonts w:ascii="Times New Roman" w:hAnsi="Times New Roman"/>
          <w:sz w:val="24"/>
          <w:szCs w:val="24"/>
        </w:rPr>
        <w:t>демократический характер</w:t>
      </w:r>
      <w:proofErr w:type="gramEnd"/>
      <w:r w:rsidRPr="009537C0">
        <w:rPr>
          <w:rFonts w:ascii="Times New Roman" w:hAnsi="Times New Roman"/>
          <w:sz w:val="24"/>
          <w:szCs w:val="24"/>
        </w:rPr>
        <w:t xml:space="preserve"> и были направлены на ликвидацию существовавшей советской модели социализма.</w:t>
      </w:r>
    </w:p>
    <w:p w:rsidR="002149A9"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Политическое банкротство тоталитарных режимов, нежелание трудящихся жить по - старому предопределению складывания своеобразной революционной ситуации в государствах Центральной и </w:t>
      </w:r>
      <w:proofErr w:type="spellStart"/>
      <w:r w:rsidRPr="009537C0">
        <w:rPr>
          <w:rFonts w:ascii="Times New Roman" w:hAnsi="Times New Roman"/>
          <w:sz w:val="24"/>
          <w:szCs w:val="24"/>
        </w:rPr>
        <w:t>Юго</w:t>
      </w:r>
      <w:proofErr w:type="spellEnd"/>
      <w:r w:rsidRPr="009537C0">
        <w:rPr>
          <w:rFonts w:ascii="Times New Roman" w:hAnsi="Times New Roman"/>
          <w:sz w:val="24"/>
          <w:szCs w:val="24"/>
        </w:rPr>
        <w:t xml:space="preserve"> - Восточной Европы, которая переросла в демократические революции почти одновременно во второй половине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Это объяснялось, </w:t>
      </w:r>
      <w:proofErr w:type="gramStart"/>
      <w:r w:rsidRPr="009537C0">
        <w:rPr>
          <w:rFonts w:ascii="Times New Roman" w:hAnsi="Times New Roman"/>
          <w:sz w:val="24"/>
          <w:szCs w:val="24"/>
        </w:rPr>
        <w:t>во</w:t>
      </w:r>
      <w:proofErr w:type="gramEnd"/>
      <w:r w:rsidRPr="009537C0">
        <w:rPr>
          <w:rFonts w:ascii="Times New Roman" w:hAnsi="Times New Roman"/>
          <w:sz w:val="24"/>
          <w:szCs w:val="24"/>
        </w:rPr>
        <w:t xml:space="preserve"> - первых, высокой степенью социальной напряженности во всех странах и, во - вторых, осознание того, что Советский Союз не будет вмешиваться в дела своих «младших братьев» по социалистическому лагерю.</w:t>
      </w:r>
    </w:p>
    <w:p w:rsidR="002149A9" w:rsidRPr="0089401C" w:rsidRDefault="002149A9" w:rsidP="002149A9">
      <w:pPr>
        <w:pStyle w:val="a4"/>
        <w:spacing w:after="0" w:line="240" w:lineRule="auto"/>
        <w:ind w:left="-567" w:right="283" w:firstLine="283"/>
        <w:jc w:val="both"/>
        <w:rPr>
          <w:rFonts w:ascii="Times New Roman" w:hAnsi="Times New Roman"/>
          <w:sz w:val="24"/>
          <w:szCs w:val="24"/>
        </w:rPr>
      </w:pPr>
    </w:p>
    <w:p w:rsidR="002149A9" w:rsidRPr="0089401C" w:rsidRDefault="002149A9" w:rsidP="002149A9">
      <w:pPr>
        <w:pStyle w:val="a4"/>
        <w:spacing w:after="0" w:line="240" w:lineRule="auto"/>
        <w:ind w:left="-567" w:right="283" w:firstLine="283"/>
        <w:jc w:val="center"/>
        <w:rPr>
          <w:rFonts w:ascii="Times New Roman" w:hAnsi="Times New Roman"/>
          <w:b/>
          <w:sz w:val="24"/>
          <w:szCs w:val="24"/>
        </w:rPr>
      </w:pPr>
      <w:r w:rsidRPr="009537C0">
        <w:rPr>
          <w:rFonts w:ascii="Times New Roman" w:hAnsi="Times New Roman"/>
          <w:b/>
          <w:sz w:val="24"/>
          <w:szCs w:val="24"/>
        </w:rPr>
        <w:t>КРАХ АВТОРИТАРНОГО СОЦИАЛИЗМА В ПОЛЬШЕ И ВЕНГРИИ.</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lastRenderedPageBreak/>
        <w:t xml:space="preserve">Первые потрясения социалистической системы произошли в Польше и Венгрии, где социальное брожение проявилось наиболее активно. В Польше под влиянием забастовочного движения, вызванного попыткой правительства отменить продовольственные дотации, руководительство Польской объединенной рабочей партии (ПОРТ), согласилось встретиться с представителями независимого профсоюзного объединения «Солидарность» и другими оппозиционными группами, чтобы обсудить реформы. В апреле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после девятинедельных трудовых переговоров была достигнута договоренность о введении многопартийной системы, создания верхней палаты парламента - 100 местного сената, института президентства и проведение демократических выборов. ПОРТ и союзным с ней партиям были </w:t>
      </w:r>
      <w:proofErr w:type="gramStart"/>
      <w:r w:rsidRPr="009537C0">
        <w:rPr>
          <w:rFonts w:ascii="Times New Roman" w:hAnsi="Times New Roman"/>
          <w:sz w:val="24"/>
          <w:szCs w:val="24"/>
        </w:rPr>
        <w:t>гарантированы</w:t>
      </w:r>
      <w:proofErr w:type="gramEnd"/>
      <w:r w:rsidRPr="009537C0">
        <w:rPr>
          <w:rFonts w:ascii="Times New Roman" w:hAnsi="Times New Roman"/>
          <w:sz w:val="24"/>
          <w:szCs w:val="24"/>
        </w:rPr>
        <w:t xml:space="preserve"> пост президента и 65% мест в нижней палате, в то время как 35% сейма и весь сенат выбирались свободно.</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Прошедшие в июне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Выборы продемонстрировали полный крах правящей партии. ПОРТ сокрушительно проиграли выборы в сенат, а ее лидер </w:t>
      </w:r>
      <w:proofErr w:type="spellStart"/>
      <w:r w:rsidRPr="009537C0">
        <w:rPr>
          <w:rFonts w:ascii="Times New Roman" w:hAnsi="Times New Roman"/>
          <w:sz w:val="24"/>
          <w:szCs w:val="24"/>
        </w:rPr>
        <w:t>В.Ярузельский</w:t>
      </w:r>
      <w:proofErr w:type="spellEnd"/>
      <w:r w:rsidRPr="009537C0">
        <w:rPr>
          <w:rFonts w:ascii="Times New Roman" w:hAnsi="Times New Roman"/>
          <w:sz w:val="24"/>
          <w:szCs w:val="24"/>
        </w:rPr>
        <w:t xml:space="preserve"> с перевесом в один голос был избран президентом двухпалатным парламентом. По итогам выборов, впервые в истории социалистической Польши правительство возглавило беспартийный политический деятель, один из активистов ранее гонимого профсоюза «Солидарность» </w:t>
      </w:r>
      <w:proofErr w:type="spellStart"/>
      <w:r w:rsidRPr="009537C0">
        <w:rPr>
          <w:rFonts w:ascii="Times New Roman" w:hAnsi="Times New Roman"/>
          <w:sz w:val="24"/>
          <w:szCs w:val="24"/>
        </w:rPr>
        <w:t>Т.Мазовецкий</w:t>
      </w:r>
      <w:proofErr w:type="spellEnd"/>
      <w:r w:rsidRPr="009537C0">
        <w:rPr>
          <w:rFonts w:ascii="Times New Roman" w:hAnsi="Times New Roman"/>
          <w:sz w:val="24"/>
          <w:szCs w:val="24"/>
        </w:rPr>
        <w:t xml:space="preserve">, который приступил к проведению широких политических и экономических реформ. Утратившая авторитет ПОРТ, покинутая белыми союзниками - Объединенной крестьянской и Демократической партиями,- в январе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реорганизовалась в новую партию </w:t>
      </w:r>
      <w:proofErr w:type="spellStart"/>
      <w:proofErr w:type="gramStart"/>
      <w:r w:rsidRPr="009537C0">
        <w:rPr>
          <w:rFonts w:ascii="Times New Roman" w:hAnsi="Times New Roman"/>
          <w:sz w:val="24"/>
          <w:szCs w:val="24"/>
        </w:rPr>
        <w:t>Социал</w:t>
      </w:r>
      <w:proofErr w:type="spellEnd"/>
      <w:r w:rsidRPr="009537C0">
        <w:rPr>
          <w:rFonts w:ascii="Times New Roman" w:hAnsi="Times New Roman"/>
          <w:sz w:val="24"/>
          <w:szCs w:val="24"/>
        </w:rPr>
        <w:t xml:space="preserve"> - демократия</w:t>
      </w:r>
      <w:proofErr w:type="gramEnd"/>
      <w:r w:rsidRPr="009537C0">
        <w:rPr>
          <w:rFonts w:ascii="Times New Roman" w:hAnsi="Times New Roman"/>
          <w:sz w:val="24"/>
          <w:szCs w:val="24"/>
        </w:rPr>
        <w:t xml:space="preserve"> Республики Польша (СДРП) и заявила, что выступает за многопартийную систему и рыночную экономику. В такой ситуации </w:t>
      </w:r>
      <w:proofErr w:type="spellStart"/>
      <w:r w:rsidRPr="009537C0">
        <w:rPr>
          <w:rFonts w:ascii="Times New Roman" w:hAnsi="Times New Roman"/>
          <w:sz w:val="24"/>
          <w:szCs w:val="24"/>
        </w:rPr>
        <w:t>Ярузельский</w:t>
      </w:r>
      <w:proofErr w:type="spellEnd"/>
      <w:r w:rsidRPr="009537C0">
        <w:rPr>
          <w:rFonts w:ascii="Times New Roman" w:hAnsi="Times New Roman"/>
          <w:sz w:val="24"/>
          <w:szCs w:val="24"/>
        </w:rPr>
        <w:t xml:space="preserve"> в сентябре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ушел в отставку и через три месяца всенародным голосованием лидер «Солидарности» Л.Валенса был избран президентом. Завершился </w:t>
      </w:r>
      <w:proofErr w:type="gramStart"/>
      <w:r w:rsidRPr="009537C0">
        <w:rPr>
          <w:rFonts w:ascii="Times New Roman" w:hAnsi="Times New Roman"/>
          <w:sz w:val="24"/>
          <w:szCs w:val="24"/>
        </w:rPr>
        <w:t>более</w:t>
      </w:r>
      <w:proofErr w:type="gramEnd"/>
      <w:r w:rsidRPr="009537C0">
        <w:rPr>
          <w:rFonts w:ascii="Times New Roman" w:hAnsi="Times New Roman"/>
          <w:sz w:val="24"/>
          <w:szCs w:val="24"/>
        </w:rPr>
        <w:t xml:space="preserve"> чем 40-летний период практически безраздельного господства коммунистов.</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В Венгрии под влиянием общественного недовольства к демонтажу советской модели социализма приступила сама правящая Венгерская социалистическая рабочая партия (ВСРП). На майской </w:t>
      </w:r>
      <w:smartTag w:uri="urn:schemas-microsoft-com:office:smarttags" w:element="metricconverter">
        <w:smartTagPr>
          <w:attr w:name="ProductID" w:val="1988 г"/>
        </w:smartTagPr>
        <w:r w:rsidRPr="009537C0">
          <w:rPr>
            <w:rFonts w:ascii="Times New Roman" w:hAnsi="Times New Roman"/>
            <w:sz w:val="24"/>
            <w:szCs w:val="24"/>
          </w:rPr>
          <w:t>1988 г</w:t>
        </w:r>
      </w:smartTag>
      <w:r w:rsidRPr="009537C0">
        <w:rPr>
          <w:rFonts w:ascii="Times New Roman" w:hAnsi="Times New Roman"/>
          <w:sz w:val="24"/>
          <w:szCs w:val="24"/>
        </w:rPr>
        <w:t xml:space="preserve">. партийной конференции реформаторы во главе с премьер - министром, генеральным секретарем ЦК ВСРП </w:t>
      </w:r>
      <w:proofErr w:type="spellStart"/>
      <w:r w:rsidRPr="009537C0">
        <w:rPr>
          <w:rFonts w:ascii="Times New Roman" w:hAnsi="Times New Roman"/>
          <w:sz w:val="24"/>
          <w:szCs w:val="24"/>
        </w:rPr>
        <w:t>К.Гросом</w:t>
      </w:r>
      <w:proofErr w:type="spellEnd"/>
      <w:r w:rsidRPr="009537C0">
        <w:rPr>
          <w:rFonts w:ascii="Times New Roman" w:hAnsi="Times New Roman"/>
          <w:sz w:val="24"/>
          <w:szCs w:val="24"/>
        </w:rPr>
        <w:t xml:space="preserve"> (</w:t>
      </w:r>
      <w:proofErr w:type="spellStart"/>
      <w:r w:rsidRPr="009537C0">
        <w:rPr>
          <w:rFonts w:ascii="Times New Roman" w:hAnsi="Times New Roman"/>
          <w:sz w:val="24"/>
          <w:szCs w:val="24"/>
        </w:rPr>
        <w:t>Я.Кадар</w:t>
      </w:r>
      <w:proofErr w:type="spellEnd"/>
      <w:r w:rsidRPr="009537C0">
        <w:rPr>
          <w:rFonts w:ascii="Times New Roman" w:hAnsi="Times New Roman"/>
          <w:sz w:val="24"/>
          <w:szCs w:val="24"/>
        </w:rPr>
        <w:t xml:space="preserve"> был перемещен на символическую должность председателя партии) добились принятия курса на проведение широких политических и экономических преобразований. В том же году была принята целая серия </w:t>
      </w:r>
      <w:proofErr w:type="gramStart"/>
      <w:r w:rsidRPr="009537C0">
        <w:rPr>
          <w:rFonts w:ascii="Times New Roman" w:hAnsi="Times New Roman"/>
          <w:sz w:val="24"/>
          <w:szCs w:val="24"/>
        </w:rPr>
        <w:t>демократических законов</w:t>
      </w:r>
      <w:proofErr w:type="gramEnd"/>
      <w:r w:rsidRPr="009537C0">
        <w:rPr>
          <w:rFonts w:ascii="Times New Roman" w:hAnsi="Times New Roman"/>
          <w:sz w:val="24"/>
          <w:szCs w:val="24"/>
        </w:rPr>
        <w:t xml:space="preserve"> (о свободе митингов и собраний, организаций и объединений, о печати, о праве на забастовки и др.), утвержден пост президента, разделены государственные и партийные посты. Премьер - министром парламент избрал молодого радикального реформатора М.Нечета.</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Под влиянием начатых преобразований в стране стали создаваться многочисленные оппозиционные и альтернативные партии и движения. К концу </w:t>
      </w:r>
      <w:smartTag w:uri="urn:schemas-microsoft-com:office:smarttags" w:element="metricconverter">
        <w:smartTagPr>
          <w:attr w:name="ProductID" w:val="1988 г"/>
        </w:smartTagPr>
        <w:r w:rsidRPr="009537C0">
          <w:rPr>
            <w:rFonts w:ascii="Times New Roman" w:hAnsi="Times New Roman"/>
            <w:sz w:val="24"/>
            <w:szCs w:val="24"/>
          </w:rPr>
          <w:t>1988 г</w:t>
        </w:r>
      </w:smartTag>
      <w:r w:rsidRPr="009537C0">
        <w:rPr>
          <w:rFonts w:ascii="Times New Roman" w:hAnsi="Times New Roman"/>
          <w:sz w:val="24"/>
          <w:szCs w:val="24"/>
        </w:rPr>
        <w:t xml:space="preserve">. их было зарегистрировано более 40, а через год - 190. Рост оппозиционных сил вынудил руководство ВСРП сесть с ними за стол переговоров, которые закончились выработкой условий перехода к многопартийной системе и подписанием документа о достижении общенационального согласия. В марте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в Венгрии прошли первые за последний период демократические выборы в парламент. Победу одержал Венгерский демократический форум (ВДФ), возникший как движение за сохранение народных, национально - либеральных, демократических и христианских ценностей, получив 164 депутатских мандата из 295.Прежняя правящая партия раскололась надвое: Венгерскую социалистическую партию (ВСП), объединившую сторонников рыночной экономики и политического плюрализма, и ВСРП - ортодоксальных коммунистов. ВСП получила 33 </w:t>
      </w:r>
      <w:proofErr w:type="gramStart"/>
      <w:r w:rsidRPr="009537C0">
        <w:rPr>
          <w:rFonts w:ascii="Times New Roman" w:hAnsi="Times New Roman"/>
          <w:sz w:val="24"/>
          <w:szCs w:val="24"/>
        </w:rPr>
        <w:t>депутатских</w:t>
      </w:r>
      <w:proofErr w:type="gramEnd"/>
      <w:r w:rsidRPr="009537C0">
        <w:rPr>
          <w:rFonts w:ascii="Times New Roman" w:hAnsi="Times New Roman"/>
          <w:sz w:val="24"/>
          <w:szCs w:val="24"/>
        </w:rPr>
        <w:t xml:space="preserve"> мандата, а </w:t>
      </w:r>
      <w:proofErr w:type="spellStart"/>
      <w:r w:rsidRPr="009537C0">
        <w:rPr>
          <w:rFonts w:ascii="Times New Roman" w:hAnsi="Times New Roman"/>
          <w:sz w:val="24"/>
          <w:szCs w:val="24"/>
        </w:rPr>
        <w:t>ВСПР-ни</w:t>
      </w:r>
      <w:proofErr w:type="spellEnd"/>
      <w:r w:rsidRPr="009537C0">
        <w:rPr>
          <w:rFonts w:ascii="Times New Roman" w:hAnsi="Times New Roman"/>
          <w:sz w:val="24"/>
          <w:szCs w:val="24"/>
        </w:rPr>
        <w:t xml:space="preserve"> одного. В новое коалиционное правительство, возглавляемое историком, лидером ВДФ </w:t>
      </w:r>
      <w:proofErr w:type="spellStart"/>
      <w:r w:rsidRPr="009537C0">
        <w:rPr>
          <w:rFonts w:ascii="Times New Roman" w:hAnsi="Times New Roman"/>
          <w:sz w:val="24"/>
          <w:szCs w:val="24"/>
        </w:rPr>
        <w:t>И.Анталлом</w:t>
      </w:r>
      <w:proofErr w:type="spellEnd"/>
      <w:r w:rsidRPr="009537C0">
        <w:rPr>
          <w:rFonts w:ascii="Times New Roman" w:hAnsi="Times New Roman"/>
          <w:sz w:val="24"/>
          <w:szCs w:val="24"/>
        </w:rPr>
        <w:t xml:space="preserve">, социалисты не вошли. Президентом страны был избран председатель Союза свободных демократов (ССД) писатель </w:t>
      </w:r>
      <w:proofErr w:type="spellStart"/>
      <w:r w:rsidRPr="009537C0">
        <w:rPr>
          <w:rFonts w:ascii="Times New Roman" w:hAnsi="Times New Roman"/>
          <w:sz w:val="24"/>
          <w:szCs w:val="24"/>
        </w:rPr>
        <w:t>А.Генц</w:t>
      </w:r>
      <w:proofErr w:type="spellEnd"/>
      <w:r w:rsidRPr="009537C0">
        <w:rPr>
          <w:rFonts w:ascii="Times New Roman" w:hAnsi="Times New Roman"/>
          <w:sz w:val="24"/>
          <w:szCs w:val="24"/>
        </w:rPr>
        <w:t>. Таким образом, парламентские выборы ускорили смену общественно - политического устройства страны.</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p>
    <w:p w:rsidR="002149A9" w:rsidRPr="0089401C" w:rsidRDefault="002149A9" w:rsidP="002149A9">
      <w:pPr>
        <w:pStyle w:val="a4"/>
        <w:spacing w:after="0" w:line="240" w:lineRule="auto"/>
        <w:ind w:left="-567" w:right="283" w:firstLine="283"/>
        <w:jc w:val="center"/>
        <w:rPr>
          <w:rFonts w:ascii="Times New Roman" w:hAnsi="Times New Roman"/>
          <w:sz w:val="24"/>
          <w:szCs w:val="24"/>
        </w:rPr>
      </w:pPr>
      <w:r w:rsidRPr="009537C0">
        <w:rPr>
          <w:rFonts w:ascii="Times New Roman" w:hAnsi="Times New Roman"/>
          <w:b/>
          <w:sz w:val="24"/>
          <w:szCs w:val="24"/>
        </w:rPr>
        <w:t>ДЕМОКРАТИЧЕСКИЕ РЕВОЛЮЦИИ В ГДР, ЧЕХОСЛАВАКИИ.</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lastRenderedPageBreak/>
        <w:t xml:space="preserve">События в Польше и Венгрии ускорили изменения в политических системах других восточноевропейских государств. В Германской Демократической Республике, занимавшей ведущее место среди стран «реального социализма» как по своему экономическому потенциалу, так и по жизненному уровню, недовольное население выдвигала лозунги, прежде всего демократического характера. Оно требовало расширения гражданских прав, демократизации общественной жизни, свободного выезда в ФРГ (право выезда после установления «берлинской стены» в </w:t>
      </w:r>
      <w:smartTag w:uri="urn:schemas-microsoft-com:office:smarttags" w:element="metricconverter">
        <w:smartTagPr>
          <w:attr w:name="ProductID" w:val="1961 г"/>
        </w:smartTagPr>
        <w:r w:rsidRPr="009537C0">
          <w:rPr>
            <w:rFonts w:ascii="Times New Roman" w:hAnsi="Times New Roman"/>
            <w:sz w:val="24"/>
            <w:szCs w:val="24"/>
          </w:rPr>
          <w:t>1961 г</w:t>
        </w:r>
      </w:smartTag>
      <w:r w:rsidRPr="009537C0">
        <w:rPr>
          <w:rFonts w:ascii="Times New Roman" w:hAnsi="Times New Roman"/>
          <w:sz w:val="24"/>
          <w:szCs w:val="24"/>
        </w:rPr>
        <w:t xml:space="preserve">. имели только пенсионеры). Наиболее распространенной формой протеста против режима </w:t>
      </w:r>
      <w:proofErr w:type="spellStart"/>
      <w:r w:rsidRPr="009537C0">
        <w:rPr>
          <w:rFonts w:ascii="Times New Roman" w:hAnsi="Times New Roman"/>
          <w:sz w:val="24"/>
          <w:szCs w:val="24"/>
        </w:rPr>
        <w:t>Э.Хонеккера</w:t>
      </w:r>
      <w:proofErr w:type="spellEnd"/>
      <w:r w:rsidRPr="009537C0">
        <w:rPr>
          <w:rFonts w:ascii="Times New Roman" w:hAnsi="Times New Roman"/>
          <w:sz w:val="24"/>
          <w:szCs w:val="24"/>
        </w:rPr>
        <w:t xml:space="preserve"> стало массовое бегство жителей ГДР в ФГР через открытую границу Венгрии с Австрией: во второй половине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уехало более 200 тыс. восточных немцев. Руководство социалистической единой партии германии (СЕПГ), утратив контроль над обществом, для укрепления своего положения было вынуждено прибегнуть к серьезным уступкам. В октябре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w:t>
      </w:r>
      <w:proofErr w:type="spellStart"/>
      <w:r w:rsidRPr="009537C0">
        <w:rPr>
          <w:rFonts w:ascii="Times New Roman" w:hAnsi="Times New Roman"/>
          <w:sz w:val="24"/>
          <w:szCs w:val="24"/>
        </w:rPr>
        <w:t>Хонеккер</w:t>
      </w:r>
      <w:proofErr w:type="spellEnd"/>
      <w:r w:rsidRPr="009537C0">
        <w:rPr>
          <w:rFonts w:ascii="Times New Roman" w:hAnsi="Times New Roman"/>
          <w:sz w:val="24"/>
          <w:szCs w:val="24"/>
        </w:rPr>
        <w:t xml:space="preserve"> и его ближайшее окружение были сняты с занимаемых постов, исключены из партии и отданы под суд. Новый лидер партии </w:t>
      </w:r>
      <w:proofErr w:type="spellStart"/>
      <w:r w:rsidRPr="009537C0">
        <w:rPr>
          <w:rFonts w:ascii="Times New Roman" w:hAnsi="Times New Roman"/>
          <w:sz w:val="24"/>
          <w:szCs w:val="24"/>
        </w:rPr>
        <w:t>Э.Кренц</w:t>
      </w:r>
      <w:proofErr w:type="spellEnd"/>
      <w:r w:rsidRPr="009537C0">
        <w:rPr>
          <w:rFonts w:ascii="Times New Roman" w:hAnsi="Times New Roman"/>
          <w:sz w:val="24"/>
          <w:szCs w:val="24"/>
        </w:rPr>
        <w:t xml:space="preserve"> взял курс на проведение политических реформ и демократизацию системы. Была открыта граница с ФРГ, 9 ноября разрушена берлинская стена, долгое время олицетворявшая противостояние двух стран. Из конституции исключена статья о ведущей роли СЕПГ, разрешено создание альтернативных партий и т.д. В декабре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СЕПГ </w:t>
      </w:r>
      <w:proofErr w:type="gramStart"/>
      <w:r w:rsidRPr="009537C0">
        <w:rPr>
          <w:rFonts w:ascii="Times New Roman" w:hAnsi="Times New Roman"/>
          <w:sz w:val="24"/>
          <w:szCs w:val="24"/>
        </w:rPr>
        <w:t>реорганизована</w:t>
      </w:r>
      <w:proofErr w:type="gramEnd"/>
      <w:r w:rsidRPr="009537C0">
        <w:rPr>
          <w:rFonts w:ascii="Times New Roman" w:hAnsi="Times New Roman"/>
          <w:sz w:val="24"/>
          <w:szCs w:val="24"/>
        </w:rPr>
        <w:t xml:space="preserve"> в новую партию - Партию демократического социализма (ПДС).</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Принимаемые меры, однако, не стабилизировали </w:t>
      </w:r>
      <w:proofErr w:type="gramStart"/>
      <w:r w:rsidRPr="009537C0">
        <w:rPr>
          <w:rFonts w:ascii="Times New Roman" w:hAnsi="Times New Roman"/>
          <w:sz w:val="24"/>
          <w:szCs w:val="24"/>
        </w:rPr>
        <w:t>социального</w:t>
      </w:r>
      <w:proofErr w:type="gramEnd"/>
      <w:r w:rsidRPr="009537C0">
        <w:rPr>
          <w:rFonts w:ascii="Times New Roman" w:hAnsi="Times New Roman"/>
          <w:sz w:val="24"/>
          <w:szCs w:val="24"/>
        </w:rPr>
        <w:t xml:space="preserve"> положение в стране и не укрепили авторитет правящей партии. Под влиянием оппозиционных сил популярным лозунгом стало объединение с ФРГ, в то время как ПДС выступала за постепенную интеграцию двух стран. В этой</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связи судьбу страны должны были решить парламентские выборы, назначенные на март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На выборах ПДС потерпела поражение. Сформированное коалиционное правительство, без социалистов, во главе с лидером </w:t>
      </w:r>
      <w:proofErr w:type="spellStart"/>
      <w:r w:rsidRPr="009537C0">
        <w:rPr>
          <w:rFonts w:ascii="Times New Roman" w:hAnsi="Times New Roman"/>
          <w:sz w:val="24"/>
          <w:szCs w:val="24"/>
        </w:rPr>
        <w:t>Христианско</w:t>
      </w:r>
      <w:proofErr w:type="spellEnd"/>
      <w:r w:rsidRPr="009537C0">
        <w:rPr>
          <w:rFonts w:ascii="Times New Roman" w:hAnsi="Times New Roman"/>
          <w:sz w:val="24"/>
          <w:szCs w:val="24"/>
        </w:rPr>
        <w:t xml:space="preserve"> - демократического союза </w:t>
      </w:r>
      <w:proofErr w:type="spellStart"/>
      <w:r w:rsidRPr="009537C0">
        <w:rPr>
          <w:rFonts w:ascii="Times New Roman" w:hAnsi="Times New Roman"/>
          <w:sz w:val="24"/>
          <w:szCs w:val="24"/>
        </w:rPr>
        <w:t>Лотарем</w:t>
      </w:r>
      <w:proofErr w:type="spellEnd"/>
      <w:r w:rsidRPr="009537C0">
        <w:rPr>
          <w:rFonts w:ascii="Times New Roman" w:hAnsi="Times New Roman"/>
          <w:sz w:val="24"/>
          <w:szCs w:val="24"/>
        </w:rPr>
        <w:t xml:space="preserve"> де </w:t>
      </w:r>
      <w:proofErr w:type="spellStart"/>
      <w:r w:rsidRPr="009537C0">
        <w:rPr>
          <w:rFonts w:ascii="Times New Roman" w:hAnsi="Times New Roman"/>
          <w:sz w:val="24"/>
          <w:szCs w:val="24"/>
        </w:rPr>
        <w:t>Мэзъером</w:t>
      </w:r>
      <w:proofErr w:type="spellEnd"/>
      <w:r w:rsidRPr="009537C0">
        <w:rPr>
          <w:rFonts w:ascii="Times New Roman" w:hAnsi="Times New Roman"/>
          <w:sz w:val="24"/>
          <w:szCs w:val="24"/>
        </w:rPr>
        <w:t xml:space="preserve"> взяло </w:t>
      </w:r>
      <w:proofErr w:type="gramStart"/>
      <w:r w:rsidRPr="009537C0">
        <w:rPr>
          <w:rFonts w:ascii="Times New Roman" w:hAnsi="Times New Roman"/>
          <w:sz w:val="24"/>
          <w:szCs w:val="24"/>
        </w:rPr>
        <w:t>форсированный</w:t>
      </w:r>
      <w:proofErr w:type="gramEnd"/>
      <w:r w:rsidRPr="009537C0">
        <w:rPr>
          <w:rFonts w:ascii="Times New Roman" w:hAnsi="Times New Roman"/>
          <w:sz w:val="24"/>
          <w:szCs w:val="24"/>
        </w:rPr>
        <w:t xml:space="preserve"> курс на объединение.</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Почти одновременно бурные выступления населения привели к политическим изменениям и в Чехословакии. </w:t>
      </w:r>
      <w:proofErr w:type="gramStart"/>
      <w:r w:rsidRPr="009537C0">
        <w:rPr>
          <w:rFonts w:ascii="Times New Roman" w:hAnsi="Times New Roman"/>
          <w:sz w:val="24"/>
          <w:szCs w:val="24"/>
        </w:rPr>
        <w:t xml:space="preserve">Массовые демонстрации, уличные собрания, митинги начались в августе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в связи печальной датой - 21 год со дня вторжения в Чехословакию союзных войск - и продолжались всю осень. 17 ноября, в международный день студентов, более 50 тыс. учащихся вышли на улицы Праги, чтобы отдать долг памяти жертвам разгона нацистами студенческой демонстрации в </w:t>
      </w:r>
      <w:smartTag w:uri="urn:schemas-microsoft-com:office:smarttags" w:element="metricconverter">
        <w:smartTagPr>
          <w:attr w:name="ProductID" w:val="1939 г"/>
        </w:smartTagPr>
        <w:r w:rsidRPr="009537C0">
          <w:rPr>
            <w:rFonts w:ascii="Times New Roman" w:hAnsi="Times New Roman"/>
            <w:sz w:val="24"/>
            <w:szCs w:val="24"/>
          </w:rPr>
          <w:t>1939 г</w:t>
        </w:r>
      </w:smartTag>
      <w:r w:rsidRPr="009537C0">
        <w:rPr>
          <w:rFonts w:ascii="Times New Roman" w:hAnsi="Times New Roman"/>
          <w:sz w:val="24"/>
          <w:szCs w:val="24"/>
        </w:rPr>
        <w:t>. Однако манифестация приняла антиправительственный характер и была</w:t>
      </w:r>
      <w:proofErr w:type="gramEnd"/>
      <w:r w:rsidRPr="009537C0">
        <w:rPr>
          <w:rFonts w:ascii="Times New Roman" w:hAnsi="Times New Roman"/>
          <w:sz w:val="24"/>
          <w:szCs w:val="24"/>
        </w:rPr>
        <w:t xml:space="preserve"> </w:t>
      </w:r>
      <w:proofErr w:type="gramStart"/>
      <w:r w:rsidRPr="009537C0">
        <w:rPr>
          <w:rFonts w:ascii="Times New Roman" w:hAnsi="Times New Roman"/>
          <w:sz w:val="24"/>
          <w:szCs w:val="24"/>
        </w:rPr>
        <w:t>разогнана</w:t>
      </w:r>
      <w:proofErr w:type="gramEnd"/>
      <w:r w:rsidRPr="009537C0">
        <w:rPr>
          <w:rFonts w:ascii="Times New Roman" w:hAnsi="Times New Roman"/>
          <w:sz w:val="24"/>
          <w:szCs w:val="24"/>
        </w:rPr>
        <w:t xml:space="preserve"> полицией с помощью дубинок. В ответ на это началась забастовка студентов, которую поддержали широкие слои населения, католическая церковь и другие общественные организации. В Чехии народное выступление возглавил Гражданский форум (образовался в результате объединения ряда </w:t>
      </w:r>
      <w:proofErr w:type="gramStart"/>
      <w:r w:rsidRPr="009537C0">
        <w:rPr>
          <w:rFonts w:ascii="Times New Roman" w:hAnsi="Times New Roman"/>
          <w:sz w:val="24"/>
          <w:szCs w:val="24"/>
        </w:rPr>
        <w:t>правозащитных</w:t>
      </w:r>
      <w:proofErr w:type="gramEnd"/>
      <w:r w:rsidRPr="009537C0">
        <w:rPr>
          <w:rFonts w:ascii="Times New Roman" w:hAnsi="Times New Roman"/>
          <w:sz w:val="24"/>
          <w:szCs w:val="24"/>
        </w:rPr>
        <w:t xml:space="preserve"> организаций), а в Словакии - Общество против насилия (включало 96 различных организаций).</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Руководство коммунистической партии Чехословакии (КПЧ), напуганное размахом движения, попыталось стабилизировать положение с помощью кадровых перестановок. В отставку были отправлены президиум ЦК, лидер КПЧ </w:t>
      </w:r>
      <w:proofErr w:type="spellStart"/>
      <w:r w:rsidRPr="009537C0">
        <w:rPr>
          <w:rFonts w:ascii="Times New Roman" w:hAnsi="Times New Roman"/>
          <w:sz w:val="24"/>
          <w:szCs w:val="24"/>
        </w:rPr>
        <w:t>М.Якеш</w:t>
      </w:r>
      <w:proofErr w:type="spellEnd"/>
      <w:r w:rsidRPr="009537C0">
        <w:rPr>
          <w:rFonts w:ascii="Times New Roman" w:hAnsi="Times New Roman"/>
          <w:sz w:val="24"/>
          <w:szCs w:val="24"/>
        </w:rPr>
        <w:t xml:space="preserve"> (его заменил на этом посту </w:t>
      </w:r>
      <w:proofErr w:type="spellStart"/>
      <w:r w:rsidRPr="009537C0">
        <w:rPr>
          <w:rFonts w:ascii="Times New Roman" w:hAnsi="Times New Roman"/>
          <w:sz w:val="24"/>
          <w:szCs w:val="24"/>
        </w:rPr>
        <w:t>К.Урбанек</w:t>
      </w:r>
      <w:proofErr w:type="spellEnd"/>
      <w:r w:rsidRPr="009537C0">
        <w:rPr>
          <w:rFonts w:ascii="Times New Roman" w:hAnsi="Times New Roman"/>
          <w:sz w:val="24"/>
          <w:szCs w:val="24"/>
        </w:rPr>
        <w:t>) и президент страны Г.Гусак. Но этот политический маневр уже не мог спасти авторитет КПЧ и сохранить ее власть.</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Под влиянием общественности в декабре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Федеральное собрание (парламент) Чехословакии избрало президентом страны лидера Гражданского форума, неоднократно судимого за участие в правозащитном движении, драматурга </w:t>
      </w:r>
      <w:proofErr w:type="spellStart"/>
      <w:r w:rsidRPr="009537C0">
        <w:rPr>
          <w:rFonts w:ascii="Times New Roman" w:hAnsi="Times New Roman"/>
          <w:sz w:val="24"/>
          <w:szCs w:val="24"/>
        </w:rPr>
        <w:t>В.Гавела</w:t>
      </w:r>
      <w:proofErr w:type="spellEnd"/>
      <w:r w:rsidRPr="009537C0">
        <w:rPr>
          <w:rFonts w:ascii="Times New Roman" w:hAnsi="Times New Roman"/>
          <w:sz w:val="24"/>
          <w:szCs w:val="24"/>
        </w:rPr>
        <w:t xml:space="preserve">. Председателем парламента стал </w:t>
      </w:r>
      <w:proofErr w:type="spellStart"/>
      <w:r w:rsidRPr="009537C0">
        <w:rPr>
          <w:rFonts w:ascii="Times New Roman" w:hAnsi="Times New Roman"/>
          <w:sz w:val="24"/>
          <w:szCs w:val="24"/>
        </w:rPr>
        <w:t>А.Дубчек</w:t>
      </w:r>
      <w:proofErr w:type="spellEnd"/>
      <w:r w:rsidRPr="009537C0">
        <w:rPr>
          <w:rFonts w:ascii="Times New Roman" w:hAnsi="Times New Roman"/>
          <w:sz w:val="24"/>
          <w:szCs w:val="24"/>
        </w:rPr>
        <w:t xml:space="preserve">, бывший во время «Пражской весны» первым секретарем ЦК КПЧ. Коалиционное правительство, в состав которого помимо коммунистов вошли 10 беспартийных министров и по два представителя от социалистической и народной партии, возглавил </w:t>
      </w:r>
      <w:proofErr w:type="gramStart"/>
      <w:r w:rsidRPr="009537C0">
        <w:rPr>
          <w:rFonts w:ascii="Times New Roman" w:hAnsi="Times New Roman"/>
          <w:sz w:val="24"/>
          <w:szCs w:val="24"/>
        </w:rPr>
        <w:t>вышедший</w:t>
      </w:r>
      <w:proofErr w:type="gramEnd"/>
      <w:r w:rsidRPr="009537C0">
        <w:rPr>
          <w:rFonts w:ascii="Times New Roman" w:hAnsi="Times New Roman"/>
          <w:sz w:val="24"/>
          <w:szCs w:val="24"/>
        </w:rPr>
        <w:t xml:space="preserve"> из КПЧ </w:t>
      </w:r>
      <w:proofErr w:type="spellStart"/>
      <w:r w:rsidRPr="009537C0">
        <w:rPr>
          <w:rFonts w:ascii="Times New Roman" w:hAnsi="Times New Roman"/>
          <w:sz w:val="24"/>
          <w:szCs w:val="24"/>
        </w:rPr>
        <w:t>М.Чалфа</w:t>
      </w:r>
      <w:proofErr w:type="spellEnd"/>
      <w:r w:rsidRPr="009537C0">
        <w:rPr>
          <w:rFonts w:ascii="Times New Roman" w:hAnsi="Times New Roman"/>
          <w:sz w:val="24"/>
          <w:szCs w:val="24"/>
        </w:rPr>
        <w:t>.</w:t>
      </w:r>
    </w:p>
    <w:p w:rsidR="002149A9"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Окончательно коммунисты утратили свое влияние в обществе свободных выборов летом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Компартия получила всего 47 депутатских мандатов из 300. Полную победу </w:t>
      </w:r>
      <w:r w:rsidRPr="009537C0">
        <w:rPr>
          <w:rFonts w:ascii="Times New Roman" w:hAnsi="Times New Roman"/>
          <w:sz w:val="24"/>
          <w:szCs w:val="24"/>
        </w:rPr>
        <w:lastRenderedPageBreak/>
        <w:t xml:space="preserve">одержали Гражданский форум и его «двойник» в Словакии - Общество против насилия. Пришедшие на волне «бархатной революции» к власти </w:t>
      </w:r>
      <w:proofErr w:type="spellStart"/>
      <w:r w:rsidRPr="009537C0">
        <w:rPr>
          <w:rFonts w:ascii="Times New Roman" w:hAnsi="Times New Roman"/>
          <w:sz w:val="24"/>
          <w:szCs w:val="24"/>
        </w:rPr>
        <w:t>Гавел</w:t>
      </w:r>
      <w:proofErr w:type="spellEnd"/>
      <w:r w:rsidRPr="009537C0">
        <w:rPr>
          <w:rFonts w:ascii="Times New Roman" w:hAnsi="Times New Roman"/>
          <w:sz w:val="24"/>
          <w:szCs w:val="24"/>
        </w:rPr>
        <w:t xml:space="preserve">, </w:t>
      </w:r>
      <w:proofErr w:type="spellStart"/>
      <w:r w:rsidRPr="009537C0">
        <w:rPr>
          <w:rFonts w:ascii="Times New Roman" w:hAnsi="Times New Roman"/>
          <w:sz w:val="24"/>
          <w:szCs w:val="24"/>
        </w:rPr>
        <w:t>Дубчек</w:t>
      </w:r>
      <w:proofErr w:type="spellEnd"/>
      <w:r w:rsidRPr="009537C0">
        <w:rPr>
          <w:rFonts w:ascii="Times New Roman" w:hAnsi="Times New Roman"/>
          <w:sz w:val="24"/>
          <w:szCs w:val="24"/>
        </w:rPr>
        <w:t xml:space="preserve">, </w:t>
      </w:r>
      <w:proofErr w:type="spellStart"/>
      <w:r w:rsidRPr="009537C0">
        <w:rPr>
          <w:rFonts w:ascii="Times New Roman" w:hAnsi="Times New Roman"/>
          <w:sz w:val="24"/>
          <w:szCs w:val="24"/>
        </w:rPr>
        <w:t>Чалфа</w:t>
      </w:r>
      <w:proofErr w:type="spellEnd"/>
      <w:r w:rsidRPr="009537C0">
        <w:rPr>
          <w:rFonts w:ascii="Times New Roman" w:hAnsi="Times New Roman"/>
          <w:sz w:val="24"/>
          <w:szCs w:val="24"/>
        </w:rPr>
        <w:t xml:space="preserve"> сохранили свои посты.</w:t>
      </w:r>
    </w:p>
    <w:p w:rsidR="002149A9" w:rsidRPr="0089401C" w:rsidRDefault="002149A9" w:rsidP="002149A9">
      <w:pPr>
        <w:pStyle w:val="a4"/>
        <w:spacing w:after="0" w:line="240" w:lineRule="auto"/>
        <w:ind w:left="-567" w:right="283" w:firstLine="283"/>
        <w:jc w:val="both"/>
        <w:rPr>
          <w:rFonts w:ascii="Times New Roman" w:hAnsi="Times New Roman"/>
          <w:sz w:val="24"/>
          <w:szCs w:val="24"/>
        </w:rPr>
      </w:pPr>
    </w:p>
    <w:p w:rsidR="002149A9" w:rsidRPr="0089401C" w:rsidRDefault="002149A9" w:rsidP="002149A9">
      <w:pPr>
        <w:pStyle w:val="a4"/>
        <w:spacing w:after="0" w:line="240" w:lineRule="auto"/>
        <w:ind w:left="-567" w:right="283" w:firstLine="283"/>
        <w:jc w:val="center"/>
        <w:rPr>
          <w:rFonts w:ascii="Times New Roman" w:hAnsi="Times New Roman"/>
          <w:sz w:val="24"/>
          <w:szCs w:val="24"/>
        </w:rPr>
      </w:pPr>
      <w:r w:rsidRPr="009537C0">
        <w:rPr>
          <w:rFonts w:ascii="Times New Roman" w:hAnsi="Times New Roman"/>
          <w:b/>
          <w:sz w:val="24"/>
          <w:szCs w:val="24"/>
        </w:rPr>
        <w:t>КРОВАВЫЕ СОБЫТИЯ В РУМЫНИИ.</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В отличие от других стран Восточной Европы крах коммунистического режима в Румынии сопровождался насилием и привел к многочисленным человеческим жертвам. Поводом к народным выступлениям послужило решение лишить венгерского священника </w:t>
      </w:r>
      <w:proofErr w:type="spellStart"/>
      <w:r w:rsidRPr="009537C0">
        <w:rPr>
          <w:rFonts w:ascii="Times New Roman" w:hAnsi="Times New Roman"/>
          <w:sz w:val="24"/>
          <w:szCs w:val="24"/>
        </w:rPr>
        <w:t>Л.Текеша</w:t>
      </w:r>
      <w:proofErr w:type="spellEnd"/>
      <w:r w:rsidRPr="009537C0">
        <w:rPr>
          <w:rFonts w:ascii="Times New Roman" w:hAnsi="Times New Roman"/>
          <w:sz w:val="24"/>
          <w:szCs w:val="24"/>
        </w:rPr>
        <w:t xml:space="preserve"> прихода в городке </w:t>
      </w:r>
      <w:proofErr w:type="spellStart"/>
      <w:r w:rsidRPr="009537C0">
        <w:rPr>
          <w:rFonts w:ascii="Times New Roman" w:hAnsi="Times New Roman"/>
          <w:sz w:val="24"/>
          <w:szCs w:val="24"/>
        </w:rPr>
        <w:t>Тимишиоаре</w:t>
      </w:r>
      <w:proofErr w:type="spellEnd"/>
      <w:r w:rsidRPr="009537C0">
        <w:rPr>
          <w:rFonts w:ascii="Times New Roman" w:hAnsi="Times New Roman"/>
          <w:sz w:val="24"/>
          <w:szCs w:val="24"/>
        </w:rPr>
        <w:t xml:space="preserve"> за антиправительственные речи. Протестуя против этого решения, 16 декабря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жители города вышли на демонстрацию, захватили райком и выбросили портреты диктатора Чаушеску. В ответ части секуритате (тайная полиция) и армейские подразделения с помощью оружия подавили выступления.</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События в </w:t>
      </w:r>
      <w:proofErr w:type="spellStart"/>
      <w:r w:rsidRPr="009537C0">
        <w:rPr>
          <w:rFonts w:ascii="Times New Roman" w:hAnsi="Times New Roman"/>
          <w:sz w:val="24"/>
          <w:szCs w:val="24"/>
        </w:rPr>
        <w:t>Тимишиоаре</w:t>
      </w:r>
      <w:proofErr w:type="spellEnd"/>
      <w:r w:rsidRPr="009537C0">
        <w:rPr>
          <w:rFonts w:ascii="Times New Roman" w:hAnsi="Times New Roman"/>
          <w:sz w:val="24"/>
          <w:szCs w:val="24"/>
        </w:rPr>
        <w:t>, названные властями «происками империализма», вызвали волнения по всей стране. Чаушеску, спешно возвратившийся из Ирана, желая успокоить население, 21 декабря обратился с речью к массовому митингу перед зданием ЦК в Бухаресте. Однако рабочие, сдерживаемые тройным оцеплением полиции, стали шуметь и выкрикивать антикоммунистические лозунга. Изумленный диктатор отдал приказ любыми средствами разогнать митинг. На следующий день тысячи румын снова пришли на площадь, выражая недовольство политикой Чаушеску. Армия перешла на сторону восставших, но сотрудники секуритате открыли огонь по гражданскому населению. Начались кровавые бои в Бухаресте, длившиеся три дня. Напуганная чета Чаушеску пыталась бежать из столицы, но была схвачена. 25 декабря военный трибунал обвинил их в государственной измене и приговорил к смертной казни, осуществленной тотчас же.</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Образовавшийся с крахом коммунистического режима политический вакуум, быстро заполнил Фронт национального спасения (ФНС), взявший власть в свои руки </w:t>
      </w:r>
      <w:proofErr w:type="gramStart"/>
      <w:r w:rsidRPr="009537C0">
        <w:rPr>
          <w:rFonts w:ascii="Times New Roman" w:hAnsi="Times New Roman"/>
          <w:sz w:val="24"/>
          <w:szCs w:val="24"/>
        </w:rPr>
        <w:t>в первые</w:t>
      </w:r>
      <w:proofErr w:type="gramEnd"/>
      <w:r w:rsidRPr="009537C0">
        <w:rPr>
          <w:rFonts w:ascii="Times New Roman" w:hAnsi="Times New Roman"/>
          <w:sz w:val="24"/>
          <w:szCs w:val="24"/>
        </w:rPr>
        <w:t xml:space="preserve"> дни революции. В состав этого демократического движения вошли известные правозащитники, бывшие руководители партии и правительства, отстраненные в свое время от власти Чаушеску, военные, представители творческой интеллигенции. Председателем ФНС стал Ион </w:t>
      </w:r>
      <w:proofErr w:type="spellStart"/>
      <w:r w:rsidRPr="009537C0">
        <w:rPr>
          <w:rFonts w:ascii="Times New Roman" w:hAnsi="Times New Roman"/>
          <w:sz w:val="24"/>
          <w:szCs w:val="24"/>
        </w:rPr>
        <w:t>Иллиеску</w:t>
      </w:r>
      <w:proofErr w:type="spellEnd"/>
      <w:r w:rsidRPr="009537C0">
        <w:rPr>
          <w:rFonts w:ascii="Times New Roman" w:hAnsi="Times New Roman"/>
          <w:sz w:val="24"/>
          <w:szCs w:val="24"/>
        </w:rPr>
        <w:t xml:space="preserve">. ФНС взял на создание многопартийного общества, проведение экономических реформ. Скомпрометировавшая себя компартия была запрещена и распущена, а ее собственность перешла в руки государства. На майских </w:t>
      </w:r>
      <w:proofErr w:type="gramStart"/>
      <w:r w:rsidRPr="009537C0">
        <w:rPr>
          <w:rFonts w:ascii="Times New Roman" w:hAnsi="Times New Roman"/>
          <w:sz w:val="24"/>
          <w:szCs w:val="24"/>
        </w:rPr>
        <w:t>выборах</w:t>
      </w:r>
      <w:proofErr w:type="gramEnd"/>
      <w:r w:rsidRPr="009537C0">
        <w:rPr>
          <w:rFonts w:ascii="Times New Roman" w:hAnsi="Times New Roman"/>
          <w:sz w:val="24"/>
          <w:szCs w:val="24"/>
        </w:rPr>
        <w:t xml:space="preserve">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ФНС одержал убедительную победу, лидер ФНС </w:t>
      </w:r>
      <w:proofErr w:type="spellStart"/>
      <w:r w:rsidRPr="009537C0">
        <w:rPr>
          <w:rFonts w:ascii="Times New Roman" w:hAnsi="Times New Roman"/>
          <w:sz w:val="24"/>
          <w:szCs w:val="24"/>
        </w:rPr>
        <w:t>Иллиеску</w:t>
      </w:r>
      <w:proofErr w:type="spellEnd"/>
      <w:r w:rsidRPr="009537C0">
        <w:rPr>
          <w:rFonts w:ascii="Times New Roman" w:hAnsi="Times New Roman"/>
          <w:sz w:val="24"/>
          <w:szCs w:val="24"/>
        </w:rPr>
        <w:t xml:space="preserve"> всенародно был избран президентом. Румыния, таким образом, получила возможность развиваться по демократическому пути. </w:t>
      </w:r>
    </w:p>
    <w:p w:rsidR="002149A9" w:rsidRPr="0089401C" w:rsidRDefault="002149A9" w:rsidP="002149A9">
      <w:pPr>
        <w:spacing w:after="0" w:line="240" w:lineRule="auto"/>
        <w:ind w:right="283"/>
        <w:jc w:val="both"/>
        <w:rPr>
          <w:rFonts w:ascii="Times New Roman" w:hAnsi="Times New Roman"/>
          <w:sz w:val="24"/>
          <w:szCs w:val="24"/>
        </w:rPr>
      </w:pPr>
    </w:p>
    <w:p w:rsidR="002149A9" w:rsidRPr="0089401C" w:rsidRDefault="002149A9" w:rsidP="002149A9">
      <w:pPr>
        <w:pStyle w:val="a4"/>
        <w:spacing w:after="0" w:line="240" w:lineRule="auto"/>
        <w:ind w:left="-567" w:right="283" w:firstLine="283"/>
        <w:jc w:val="center"/>
        <w:rPr>
          <w:rFonts w:ascii="Times New Roman" w:hAnsi="Times New Roman"/>
          <w:b/>
          <w:sz w:val="24"/>
          <w:szCs w:val="24"/>
        </w:rPr>
      </w:pPr>
      <w:r w:rsidRPr="009537C0">
        <w:rPr>
          <w:rFonts w:ascii="Times New Roman" w:hAnsi="Times New Roman"/>
          <w:b/>
          <w:sz w:val="24"/>
          <w:szCs w:val="24"/>
        </w:rPr>
        <w:t>ПОЛИТИЧЕСКИЕ ПЕРЕМЕНЫ В БОЛГАРИИ И АЛБАНИИ.</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Специфика революционных перемен в Болгарии и Албании, по сравнению с другими странами Восточной Европы, заключалось в том, что в этих государствах отсутствовали традиции массовой оппозиции тоталитарному режиму. За все время строительства социализма не произошло ни одного выступления, ни одной демонстрации протеста. Именно поэтому здесь компартии долго сохраняли власть, несмотря на резкое падение их престижа. </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В Болгарии бурные политические изменения произошли в результате победы реформаторов-коммунистов во внутрипартийной борьбе над «старой гвардией» консервантов. 10 ноября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на пленуме ЦК БКП 79-летней Т. </w:t>
      </w:r>
      <w:proofErr w:type="spellStart"/>
      <w:r w:rsidRPr="009537C0">
        <w:rPr>
          <w:rFonts w:ascii="Times New Roman" w:hAnsi="Times New Roman"/>
          <w:sz w:val="24"/>
          <w:szCs w:val="24"/>
        </w:rPr>
        <w:t>Живков</w:t>
      </w:r>
      <w:proofErr w:type="spellEnd"/>
      <w:r w:rsidRPr="009537C0">
        <w:rPr>
          <w:rFonts w:ascii="Times New Roman" w:hAnsi="Times New Roman"/>
          <w:sz w:val="24"/>
          <w:szCs w:val="24"/>
        </w:rPr>
        <w:t xml:space="preserve"> был отстранен от занимаемой должности, а генсеком избран П. Младенов. Сообщение о результатах пленума вызвало всеобщее ликование у населения, которое было недовольно коррупцией, экономической, социальной и национальной (преследование турок в Болгарии) политикой </w:t>
      </w:r>
      <w:proofErr w:type="spellStart"/>
      <w:r w:rsidRPr="009537C0">
        <w:rPr>
          <w:rFonts w:ascii="Times New Roman" w:hAnsi="Times New Roman"/>
          <w:sz w:val="24"/>
          <w:szCs w:val="24"/>
        </w:rPr>
        <w:t>Живкова</w:t>
      </w:r>
      <w:proofErr w:type="spellEnd"/>
      <w:r w:rsidRPr="009537C0">
        <w:rPr>
          <w:rFonts w:ascii="Times New Roman" w:hAnsi="Times New Roman"/>
          <w:sz w:val="24"/>
          <w:szCs w:val="24"/>
        </w:rPr>
        <w:t xml:space="preserve">. Начались многотысячные митинги, где выдвигались требования предать </w:t>
      </w:r>
      <w:proofErr w:type="spellStart"/>
      <w:r w:rsidRPr="009537C0">
        <w:rPr>
          <w:rFonts w:ascii="Times New Roman" w:hAnsi="Times New Roman"/>
          <w:sz w:val="24"/>
          <w:szCs w:val="24"/>
        </w:rPr>
        <w:t>Живкова</w:t>
      </w:r>
      <w:proofErr w:type="spellEnd"/>
      <w:r w:rsidRPr="009537C0">
        <w:rPr>
          <w:rFonts w:ascii="Times New Roman" w:hAnsi="Times New Roman"/>
          <w:sz w:val="24"/>
          <w:szCs w:val="24"/>
        </w:rPr>
        <w:t xml:space="preserve"> суду, проведения реформ. Во главе народного движения встал Союз демократических сил (СДС), образованный в декабре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в результате объединения 16 оппозиционных групп. Под давлением СДС руководство БКП пошло на проведение «круглого стола». Стороны </w:t>
      </w:r>
      <w:r w:rsidRPr="009537C0">
        <w:rPr>
          <w:rFonts w:ascii="Times New Roman" w:hAnsi="Times New Roman"/>
          <w:sz w:val="24"/>
          <w:szCs w:val="24"/>
        </w:rPr>
        <w:lastRenderedPageBreak/>
        <w:t xml:space="preserve">договорились о проведении свободных выборов, создании демократической системы и рыночной экономики. </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Первые демократические выборы в парламент и местные органы власти прошли в июне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и принесли абсолютную победу коммунистам, реорганизовавшимся накануне в Болгарскую социалистическую партию. Парламент избрал Младенова президентом. СДС, </w:t>
      </w:r>
      <w:proofErr w:type="gramStart"/>
      <w:r w:rsidRPr="009537C0">
        <w:rPr>
          <w:rFonts w:ascii="Times New Roman" w:hAnsi="Times New Roman"/>
          <w:sz w:val="24"/>
          <w:szCs w:val="24"/>
        </w:rPr>
        <w:t>получивший</w:t>
      </w:r>
      <w:proofErr w:type="gramEnd"/>
      <w:r w:rsidRPr="009537C0">
        <w:rPr>
          <w:rFonts w:ascii="Times New Roman" w:hAnsi="Times New Roman"/>
          <w:sz w:val="24"/>
          <w:szCs w:val="24"/>
        </w:rPr>
        <w:t xml:space="preserve"> 144 депутатских мандата из 392, отказался признать результаты выборов и развернул широкую антипрезидентскую кампанию, требуя отставки Младенова. Основным аргументом оппозиции была неосторожная фраза президента о возможном использовании армии против студенческой демонстрации. В результате давления. Младенов ушел в отставку, новым президентом парламент избрал в августе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лидера СДС, философа </w:t>
      </w:r>
      <w:proofErr w:type="spellStart"/>
      <w:r w:rsidRPr="009537C0">
        <w:rPr>
          <w:rFonts w:ascii="Times New Roman" w:hAnsi="Times New Roman"/>
          <w:sz w:val="24"/>
          <w:szCs w:val="24"/>
        </w:rPr>
        <w:t>Желю</w:t>
      </w:r>
      <w:proofErr w:type="spellEnd"/>
      <w:r w:rsidRPr="009537C0">
        <w:rPr>
          <w:rFonts w:ascii="Times New Roman" w:hAnsi="Times New Roman"/>
          <w:sz w:val="24"/>
          <w:szCs w:val="24"/>
        </w:rPr>
        <w:t xml:space="preserve"> </w:t>
      </w:r>
      <w:proofErr w:type="spellStart"/>
      <w:r w:rsidRPr="009537C0">
        <w:rPr>
          <w:rFonts w:ascii="Times New Roman" w:hAnsi="Times New Roman"/>
          <w:sz w:val="24"/>
          <w:szCs w:val="24"/>
        </w:rPr>
        <w:t>желева</w:t>
      </w:r>
      <w:proofErr w:type="spellEnd"/>
      <w:r w:rsidRPr="009537C0">
        <w:rPr>
          <w:rFonts w:ascii="Times New Roman" w:hAnsi="Times New Roman"/>
          <w:sz w:val="24"/>
          <w:szCs w:val="24"/>
        </w:rPr>
        <w:t xml:space="preserve">. После проведения внеочередных парламентских выборов (в связи с принятием новой Конституции) в октябре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на которых СДС одержала победу, БСП полностью была </w:t>
      </w:r>
      <w:proofErr w:type="gramStart"/>
      <w:r w:rsidRPr="009537C0">
        <w:rPr>
          <w:rFonts w:ascii="Times New Roman" w:hAnsi="Times New Roman"/>
          <w:sz w:val="24"/>
          <w:szCs w:val="24"/>
        </w:rPr>
        <w:t>отстранена</w:t>
      </w:r>
      <w:proofErr w:type="gramEnd"/>
      <w:r w:rsidRPr="009537C0">
        <w:rPr>
          <w:rFonts w:ascii="Times New Roman" w:hAnsi="Times New Roman"/>
          <w:sz w:val="24"/>
          <w:szCs w:val="24"/>
        </w:rPr>
        <w:t xml:space="preserve"> от управления государством. Ф. Попов, председатель СДС, сформировал первое болгарское правительство, в которое социалисты (коммунисты) не вошли. </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Крах тоталитаризма в странах Восточной Европы ускорил перемены в Албании, где господствовала система казарменного социализма. Рост недовольства населения заставил руководство правящей Албанской партии труда (АПТ) во главе с Р. </w:t>
      </w:r>
      <w:proofErr w:type="spellStart"/>
      <w:r w:rsidRPr="009537C0">
        <w:rPr>
          <w:rFonts w:ascii="Times New Roman" w:hAnsi="Times New Roman"/>
          <w:sz w:val="24"/>
          <w:szCs w:val="24"/>
        </w:rPr>
        <w:t>Алией</w:t>
      </w:r>
      <w:proofErr w:type="spellEnd"/>
      <w:r w:rsidRPr="009537C0">
        <w:rPr>
          <w:rFonts w:ascii="Times New Roman" w:hAnsi="Times New Roman"/>
          <w:sz w:val="24"/>
          <w:szCs w:val="24"/>
        </w:rPr>
        <w:t xml:space="preserve"> (О. Ходжа умер в </w:t>
      </w:r>
      <w:smartTag w:uri="urn:schemas-microsoft-com:office:smarttags" w:element="metricconverter">
        <w:smartTagPr>
          <w:attr w:name="ProductID" w:val="1985 г"/>
        </w:smartTagPr>
        <w:r w:rsidRPr="009537C0">
          <w:rPr>
            <w:rFonts w:ascii="Times New Roman" w:hAnsi="Times New Roman"/>
            <w:sz w:val="24"/>
            <w:szCs w:val="24"/>
          </w:rPr>
          <w:t>1985 г</w:t>
        </w:r>
      </w:smartTag>
      <w:r w:rsidRPr="009537C0">
        <w:rPr>
          <w:rFonts w:ascii="Times New Roman" w:hAnsi="Times New Roman"/>
          <w:sz w:val="24"/>
          <w:szCs w:val="24"/>
        </w:rPr>
        <w:t xml:space="preserve">.) пойти на реформирование экономики, проведение досрочных выборах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победу одержала АПТ, а сам </w:t>
      </w:r>
      <w:proofErr w:type="spellStart"/>
      <w:r w:rsidRPr="009537C0">
        <w:rPr>
          <w:rFonts w:ascii="Times New Roman" w:hAnsi="Times New Roman"/>
          <w:sz w:val="24"/>
          <w:szCs w:val="24"/>
        </w:rPr>
        <w:t>Алия</w:t>
      </w:r>
      <w:proofErr w:type="spellEnd"/>
      <w:r w:rsidRPr="009537C0">
        <w:rPr>
          <w:rFonts w:ascii="Times New Roman" w:hAnsi="Times New Roman"/>
          <w:sz w:val="24"/>
          <w:szCs w:val="24"/>
        </w:rPr>
        <w:t xml:space="preserve"> был избран президентом. Это произошло благодаря поддержке крестьян, которым АПТ пообещала раздать землю и разрешить продавать урожай на </w:t>
      </w:r>
      <w:proofErr w:type="gramStart"/>
      <w:r w:rsidRPr="009537C0">
        <w:rPr>
          <w:rFonts w:ascii="Times New Roman" w:hAnsi="Times New Roman"/>
          <w:sz w:val="24"/>
          <w:szCs w:val="24"/>
        </w:rPr>
        <w:t>рынках</w:t>
      </w:r>
      <w:proofErr w:type="gramEnd"/>
      <w:r w:rsidRPr="009537C0">
        <w:rPr>
          <w:rFonts w:ascii="Times New Roman" w:hAnsi="Times New Roman"/>
          <w:sz w:val="24"/>
          <w:szCs w:val="24"/>
        </w:rPr>
        <w:t xml:space="preserve">. </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Политическое господство АПТ (с лета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 Албанская социалистическая партия) однако оказалось не долгим. Уже в мае 1991г. </w:t>
      </w:r>
      <w:proofErr w:type="spellStart"/>
      <w:r w:rsidRPr="009537C0">
        <w:rPr>
          <w:rFonts w:ascii="Times New Roman" w:hAnsi="Times New Roman"/>
          <w:sz w:val="24"/>
          <w:szCs w:val="24"/>
        </w:rPr>
        <w:t>Алия</w:t>
      </w:r>
      <w:proofErr w:type="spellEnd"/>
      <w:r w:rsidRPr="009537C0">
        <w:rPr>
          <w:rFonts w:ascii="Times New Roman" w:hAnsi="Times New Roman"/>
          <w:sz w:val="24"/>
          <w:szCs w:val="24"/>
        </w:rPr>
        <w:t xml:space="preserve"> под влиянием забастовок был </w:t>
      </w:r>
      <w:proofErr w:type="gramStart"/>
      <w:r w:rsidRPr="009537C0">
        <w:rPr>
          <w:rFonts w:ascii="Times New Roman" w:hAnsi="Times New Roman"/>
          <w:sz w:val="24"/>
          <w:szCs w:val="24"/>
        </w:rPr>
        <w:t>вынужден</w:t>
      </w:r>
      <w:proofErr w:type="gramEnd"/>
      <w:r w:rsidRPr="009537C0">
        <w:rPr>
          <w:rFonts w:ascii="Times New Roman" w:hAnsi="Times New Roman"/>
          <w:sz w:val="24"/>
          <w:szCs w:val="24"/>
        </w:rPr>
        <w:t xml:space="preserve"> внести в правительство представителей от демократической партии, а после голодных бунтов, прокатившихся по стране в конце года, согласиться на проведение досрочных выборов. Мартовские выборы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принесли победу Демократической партии, получившей 92 депутатских мандата в 140-местом парламенте. Лидер демократов, хирург-кардиолог </w:t>
      </w:r>
      <w:proofErr w:type="spellStart"/>
      <w:r w:rsidRPr="009537C0">
        <w:rPr>
          <w:rFonts w:ascii="Times New Roman" w:hAnsi="Times New Roman"/>
          <w:sz w:val="24"/>
          <w:szCs w:val="24"/>
        </w:rPr>
        <w:t>Сали</w:t>
      </w:r>
      <w:proofErr w:type="spellEnd"/>
      <w:r w:rsidRPr="009537C0">
        <w:rPr>
          <w:rFonts w:ascii="Times New Roman" w:hAnsi="Times New Roman"/>
          <w:sz w:val="24"/>
          <w:szCs w:val="24"/>
        </w:rPr>
        <w:t xml:space="preserve"> </w:t>
      </w:r>
      <w:proofErr w:type="spellStart"/>
      <w:r w:rsidRPr="009537C0">
        <w:rPr>
          <w:rFonts w:ascii="Times New Roman" w:hAnsi="Times New Roman"/>
          <w:sz w:val="24"/>
          <w:szCs w:val="24"/>
        </w:rPr>
        <w:t>Бериша</w:t>
      </w:r>
      <w:proofErr w:type="spellEnd"/>
      <w:r w:rsidRPr="009537C0">
        <w:rPr>
          <w:rFonts w:ascii="Times New Roman" w:hAnsi="Times New Roman"/>
          <w:sz w:val="24"/>
          <w:szCs w:val="24"/>
        </w:rPr>
        <w:t xml:space="preserve">, был избран президентом. Таким образом, впервые за последние 47 лет коммунисты (социалисты) были отстранены от управления государством. </w:t>
      </w:r>
    </w:p>
    <w:p w:rsidR="002149A9" w:rsidRPr="0089401C" w:rsidRDefault="002149A9" w:rsidP="002149A9">
      <w:pPr>
        <w:spacing w:after="0" w:line="240" w:lineRule="auto"/>
        <w:ind w:right="283"/>
        <w:jc w:val="both"/>
        <w:rPr>
          <w:rFonts w:ascii="Times New Roman" w:hAnsi="Times New Roman"/>
          <w:sz w:val="24"/>
          <w:szCs w:val="24"/>
        </w:rPr>
      </w:pPr>
    </w:p>
    <w:p w:rsidR="002149A9" w:rsidRPr="0089401C" w:rsidRDefault="002149A9" w:rsidP="002149A9">
      <w:pPr>
        <w:pStyle w:val="a4"/>
        <w:spacing w:after="0" w:line="240" w:lineRule="auto"/>
        <w:ind w:left="-567" w:right="283" w:firstLine="283"/>
        <w:jc w:val="center"/>
        <w:rPr>
          <w:rFonts w:ascii="Times New Roman" w:hAnsi="Times New Roman"/>
          <w:sz w:val="24"/>
          <w:szCs w:val="24"/>
        </w:rPr>
      </w:pPr>
      <w:r>
        <w:rPr>
          <w:rFonts w:ascii="Times New Roman" w:hAnsi="Times New Roman"/>
          <w:b/>
          <w:sz w:val="24"/>
          <w:szCs w:val="24"/>
        </w:rPr>
        <w:t xml:space="preserve">НЕСОСТОЯТЕЛЬНОСТЬ </w:t>
      </w:r>
      <w:r w:rsidRPr="009537C0">
        <w:rPr>
          <w:rFonts w:ascii="Times New Roman" w:hAnsi="Times New Roman"/>
          <w:b/>
          <w:sz w:val="24"/>
          <w:szCs w:val="24"/>
        </w:rPr>
        <w:t>МОДЕЛ</w:t>
      </w:r>
      <w:r>
        <w:rPr>
          <w:rFonts w:ascii="Times New Roman" w:hAnsi="Times New Roman"/>
          <w:b/>
          <w:sz w:val="24"/>
          <w:szCs w:val="24"/>
        </w:rPr>
        <w:t>И</w:t>
      </w:r>
      <w:r w:rsidRPr="009537C0">
        <w:rPr>
          <w:rFonts w:ascii="Times New Roman" w:hAnsi="Times New Roman"/>
          <w:b/>
          <w:sz w:val="24"/>
          <w:szCs w:val="24"/>
        </w:rPr>
        <w:t xml:space="preserve"> </w:t>
      </w:r>
      <w:r>
        <w:rPr>
          <w:rFonts w:ascii="Times New Roman" w:hAnsi="Times New Roman"/>
          <w:b/>
          <w:sz w:val="24"/>
          <w:szCs w:val="24"/>
        </w:rPr>
        <w:t xml:space="preserve">«САМОУПРАВЛЕНЧЕСКОГО </w:t>
      </w:r>
      <w:r w:rsidRPr="009537C0">
        <w:rPr>
          <w:rFonts w:ascii="Times New Roman" w:hAnsi="Times New Roman"/>
          <w:b/>
          <w:sz w:val="24"/>
          <w:szCs w:val="24"/>
        </w:rPr>
        <w:t>СОЦИАЛИЗМА» В ЮГОСЛАВИИ</w:t>
      </w:r>
      <w:r w:rsidRPr="009537C0">
        <w:rPr>
          <w:rFonts w:ascii="Times New Roman" w:hAnsi="Times New Roman"/>
          <w:sz w:val="24"/>
          <w:szCs w:val="24"/>
        </w:rPr>
        <w:t>.</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proofErr w:type="gramStart"/>
      <w:r w:rsidRPr="009537C0">
        <w:rPr>
          <w:rFonts w:ascii="Times New Roman" w:hAnsi="Times New Roman"/>
          <w:sz w:val="24"/>
          <w:szCs w:val="24"/>
        </w:rPr>
        <w:t>Демократические революции в Восточной Европе ускорил крах «югославского социализма» (мало чем отличающегося  от авторитарного социализма), который оказался неспособным решить назревшие экономические и национальные проблемы.</w:t>
      </w:r>
      <w:proofErr w:type="gramEnd"/>
      <w:r w:rsidRPr="009537C0">
        <w:rPr>
          <w:rFonts w:ascii="Times New Roman" w:hAnsi="Times New Roman"/>
          <w:sz w:val="24"/>
          <w:szCs w:val="24"/>
        </w:rPr>
        <w:t xml:space="preserve"> К концу 1980-х гг. экономика СФРЮ оказалась в тяжелейшем состоянии. Темпы производства упали, инфляция </w:t>
      </w:r>
      <w:proofErr w:type="gramStart"/>
      <w:r w:rsidRPr="009537C0">
        <w:rPr>
          <w:rFonts w:ascii="Times New Roman" w:hAnsi="Times New Roman"/>
          <w:sz w:val="24"/>
          <w:szCs w:val="24"/>
        </w:rPr>
        <w:t>возросла до 2000% внешний долг составил</w:t>
      </w:r>
      <w:proofErr w:type="gramEnd"/>
      <w:r w:rsidRPr="009537C0">
        <w:rPr>
          <w:rFonts w:ascii="Times New Roman" w:hAnsi="Times New Roman"/>
          <w:sz w:val="24"/>
          <w:szCs w:val="24"/>
        </w:rPr>
        <w:t xml:space="preserve"> 20млдр. долларов. Уровень безработицы превысили 1 млн. человек, столько же граждан Югославии находились на временной работе за границей. Правительство А.Марковича попыталось стабилизировать экономику, переведя ее на рыночные рельсы. Однако национальные противоречия перечеркнули реформу и привели к распаду Югославии. </w:t>
      </w:r>
    </w:p>
    <w:p w:rsidR="002149A9" w:rsidRPr="0089401C"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В связи с усилившимися после смерти Тито (1980) выступлениями албанцев в Косово руководство Сербии во главе с </w:t>
      </w:r>
      <w:proofErr w:type="spellStart"/>
      <w:r w:rsidRPr="009537C0">
        <w:rPr>
          <w:rFonts w:ascii="Times New Roman" w:hAnsi="Times New Roman"/>
          <w:sz w:val="24"/>
          <w:szCs w:val="24"/>
        </w:rPr>
        <w:t>С</w:t>
      </w:r>
      <w:proofErr w:type="spellEnd"/>
      <w:r w:rsidRPr="009537C0">
        <w:rPr>
          <w:rFonts w:ascii="Times New Roman" w:hAnsi="Times New Roman"/>
          <w:sz w:val="24"/>
          <w:szCs w:val="24"/>
        </w:rPr>
        <w:t xml:space="preserve">. Милошевичем отменило в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автономию Косово и направило туда солдат для «наведения порядка». </w:t>
      </w:r>
      <w:proofErr w:type="spellStart"/>
      <w:proofErr w:type="gramStart"/>
      <w:r w:rsidRPr="009537C0">
        <w:rPr>
          <w:rFonts w:ascii="Times New Roman" w:hAnsi="Times New Roman"/>
          <w:sz w:val="24"/>
          <w:szCs w:val="24"/>
        </w:rPr>
        <w:t>Централизаторский</w:t>
      </w:r>
      <w:proofErr w:type="spellEnd"/>
      <w:r w:rsidRPr="009537C0">
        <w:rPr>
          <w:rFonts w:ascii="Times New Roman" w:hAnsi="Times New Roman"/>
          <w:sz w:val="24"/>
          <w:szCs w:val="24"/>
        </w:rPr>
        <w:t xml:space="preserve">  курс Милошевича вызвал недовольство у Словении и Хорватии, которые увидели в нем попытку установить сербскую гегемонию в федерации.</w:t>
      </w:r>
      <w:proofErr w:type="gramEnd"/>
      <w:r w:rsidRPr="009537C0">
        <w:rPr>
          <w:rFonts w:ascii="Times New Roman" w:hAnsi="Times New Roman"/>
          <w:sz w:val="24"/>
          <w:szCs w:val="24"/>
        </w:rPr>
        <w:t xml:space="preserve"> В январе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коммунисты Словении и Хорватии покинули работу 14 съезда СКЮ, что привело к распаду единой партии на республиканские организации и складыванию многопартийной системы в Югославии. Весной-осенью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в республиках прошли свободные парламентские выборы, на которых победу одержали созданные оппозиционные партии национально-демократического направления. Лишь в Сербии и Черногории коммунисты остались у власти. Приход к власти в республиках партий </w:t>
      </w:r>
      <w:r w:rsidRPr="009537C0">
        <w:rPr>
          <w:rFonts w:ascii="Times New Roman" w:hAnsi="Times New Roman"/>
          <w:sz w:val="24"/>
          <w:szCs w:val="24"/>
        </w:rPr>
        <w:lastRenderedPageBreak/>
        <w:t xml:space="preserve">различной политической ориентации ускорил демонтаж «Самоуправленческой модели социализма». </w:t>
      </w:r>
    </w:p>
    <w:p w:rsidR="002149A9" w:rsidRDefault="002149A9" w:rsidP="002149A9">
      <w:pPr>
        <w:pStyle w:val="a4"/>
        <w:spacing w:after="0" w:line="240" w:lineRule="auto"/>
        <w:ind w:left="-567" w:right="283" w:firstLine="283"/>
        <w:jc w:val="both"/>
        <w:rPr>
          <w:rFonts w:ascii="Times New Roman" w:hAnsi="Times New Roman"/>
          <w:b/>
          <w:sz w:val="24"/>
          <w:szCs w:val="24"/>
        </w:rPr>
      </w:pPr>
    </w:p>
    <w:p w:rsidR="002149A9" w:rsidRPr="0089401C" w:rsidRDefault="002149A9" w:rsidP="002149A9">
      <w:pPr>
        <w:pStyle w:val="a4"/>
        <w:spacing w:after="0" w:line="240" w:lineRule="auto"/>
        <w:ind w:left="-567" w:right="283" w:firstLine="283"/>
        <w:jc w:val="center"/>
        <w:rPr>
          <w:rFonts w:ascii="Times New Roman" w:hAnsi="Times New Roman"/>
          <w:b/>
          <w:sz w:val="24"/>
          <w:szCs w:val="24"/>
        </w:rPr>
      </w:pPr>
      <w:r w:rsidRPr="009537C0">
        <w:rPr>
          <w:rFonts w:ascii="Times New Roman" w:hAnsi="Times New Roman"/>
          <w:b/>
          <w:sz w:val="24"/>
          <w:szCs w:val="24"/>
        </w:rPr>
        <w:t>ФОРМИРОВАНИЕ НОВОЙ ПОЛИТИЧЕСКОЙ СИСТЕМЫ.</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Народные революции конца 80-х начала 90-х гг. создали качественно новую ситуацию в странах Центральной и Юго-Восточной Европы. На смену коммунистическим режимам пришли правительства, представляющие коалиции различных партий: христианско-демократических, либеральных, социалистических и др. </w:t>
      </w:r>
      <w:proofErr w:type="gramStart"/>
      <w:r w:rsidRPr="009537C0">
        <w:rPr>
          <w:rFonts w:ascii="Times New Roman" w:hAnsi="Times New Roman"/>
          <w:sz w:val="24"/>
          <w:szCs w:val="24"/>
        </w:rPr>
        <w:t>Социальный</w:t>
      </w:r>
      <w:proofErr w:type="gramEnd"/>
      <w:r w:rsidRPr="009537C0">
        <w:rPr>
          <w:rFonts w:ascii="Times New Roman" w:hAnsi="Times New Roman"/>
          <w:sz w:val="24"/>
          <w:szCs w:val="24"/>
        </w:rPr>
        <w:t xml:space="preserve"> состав и политические программы этих партий зачастую сходны. Все они выступают за многопартийную систему, социальную справедливость, рыночную экономику, отказ от прежней односторонней внешнеполитической ориентации на Советский Союз (Россию) и за «возвращения в Европу». Различия между партиями, в том числе и социалистическими (бывшие компартии), заключаются, главным образом, в методах и темпах решения насущных проблем. </w:t>
      </w:r>
    </w:p>
    <w:p w:rsidR="002149A9"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Утверждение новых режимов положило начало строительству демократической системы. Были приняты новые конституции или внесены изменения в старые, закрепляющие деление власти на исполнительную, законодательную и судебную. Из названий государств исключены слова «социалистические» и «народные», </w:t>
      </w:r>
      <w:proofErr w:type="gramStart"/>
      <w:r w:rsidRPr="009537C0">
        <w:rPr>
          <w:rFonts w:ascii="Times New Roman" w:hAnsi="Times New Roman"/>
          <w:sz w:val="24"/>
          <w:szCs w:val="24"/>
        </w:rPr>
        <w:t>осуществлена</w:t>
      </w:r>
      <w:proofErr w:type="gramEnd"/>
      <w:r w:rsidRPr="009537C0">
        <w:rPr>
          <w:rFonts w:ascii="Times New Roman" w:hAnsi="Times New Roman"/>
          <w:sz w:val="24"/>
          <w:szCs w:val="24"/>
        </w:rPr>
        <w:t xml:space="preserve"> </w:t>
      </w:r>
      <w:proofErr w:type="spellStart"/>
      <w:r w:rsidRPr="009537C0">
        <w:rPr>
          <w:rFonts w:ascii="Times New Roman" w:hAnsi="Times New Roman"/>
          <w:sz w:val="24"/>
          <w:szCs w:val="24"/>
        </w:rPr>
        <w:t>деполитизация</w:t>
      </w:r>
      <w:proofErr w:type="spellEnd"/>
      <w:r w:rsidRPr="009537C0">
        <w:rPr>
          <w:rFonts w:ascii="Times New Roman" w:hAnsi="Times New Roman"/>
          <w:sz w:val="24"/>
          <w:szCs w:val="24"/>
        </w:rPr>
        <w:t xml:space="preserve"> силовых структур – они поставлены на службу государству. Были переименованы города, улицы, площади, носившие имена деятелей коммунистического движения, отменены прежние государственные праздники, введена новая символика и т.д. Благодаря демократизации возросло влияние церкви в общественной жизни, стали восстанавливаться традиции гражданского общества со свойственным ему политическим плюрализмом. В то же время, в ряде стран Восточной Европы сохраняется воспитанная в прошлом нетерпимость большинства общества по отношению к меньшинству. Например,  в Венгрии и </w:t>
      </w:r>
      <w:proofErr w:type="spellStart"/>
      <w:r w:rsidRPr="009537C0">
        <w:rPr>
          <w:rFonts w:ascii="Times New Roman" w:hAnsi="Times New Roman"/>
          <w:sz w:val="24"/>
          <w:szCs w:val="24"/>
        </w:rPr>
        <w:t>Чехо-Словакии</w:t>
      </w:r>
      <w:proofErr w:type="spellEnd"/>
      <w:r w:rsidRPr="009537C0">
        <w:rPr>
          <w:rFonts w:ascii="Times New Roman" w:hAnsi="Times New Roman"/>
          <w:sz w:val="24"/>
          <w:szCs w:val="24"/>
        </w:rPr>
        <w:t xml:space="preserve"> (новое название государства с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приняты законы, запрещавшие назначать на государственные должности бывших функционеров КПЧ. В Албании подверглись гонениям лица, занимавшие командные посты при старом режиме, а лидеры АСП </w:t>
      </w:r>
      <w:proofErr w:type="spellStart"/>
      <w:r w:rsidRPr="009537C0">
        <w:rPr>
          <w:rFonts w:ascii="Times New Roman" w:hAnsi="Times New Roman"/>
          <w:sz w:val="24"/>
          <w:szCs w:val="24"/>
        </w:rPr>
        <w:t>Рамиз</w:t>
      </w:r>
      <w:proofErr w:type="spellEnd"/>
      <w:r w:rsidRPr="009537C0">
        <w:rPr>
          <w:rFonts w:ascii="Times New Roman" w:hAnsi="Times New Roman"/>
          <w:sz w:val="24"/>
          <w:szCs w:val="24"/>
        </w:rPr>
        <w:t xml:space="preserve"> </w:t>
      </w:r>
      <w:proofErr w:type="spellStart"/>
      <w:r w:rsidRPr="009537C0">
        <w:rPr>
          <w:rFonts w:ascii="Times New Roman" w:hAnsi="Times New Roman"/>
          <w:sz w:val="24"/>
          <w:szCs w:val="24"/>
        </w:rPr>
        <w:t>Алия</w:t>
      </w:r>
      <w:proofErr w:type="spellEnd"/>
      <w:r w:rsidRPr="009537C0">
        <w:rPr>
          <w:rFonts w:ascii="Times New Roman" w:hAnsi="Times New Roman"/>
          <w:sz w:val="24"/>
          <w:szCs w:val="24"/>
        </w:rPr>
        <w:t xml:space="preserve"> и </w:t>
      </w:r>
      <w:proofErr w:type="spellStart"/>
      <w:r w:rsidRPr="009537C0">
        <w:rPr>
          <w:rFonts w:ascii="Times New Roman" w:hAnsi="Times New Roman"/>
          <w:sz w:val="24"/>
          <w:szCs w:val="24"/>
        </w:rPr>
        <w:t>Фатос</w:t>
      </w:r>
      <w:proofErr w:type="spellEnd"/>
      <w:proofErr w:type="gramStart"/>
      <w:r w:rsidRPr="009537C0">
        <w:rPr>
          <w:rFonts w:ascii="Times New Roman" w:hAnsi="Times New Roman"/>
          <w:sz w:val="24"/>
          <w:szCs w:val="24"/>
        </w:rPr>
        <w:t xml:space="preserve"> Н</w:t>
      </w:r>
      <w:proofErr w:type="gramEnd"/>
      <w:r w:rsidRPr="009537C0">
        <w:rPr>
          <w:rFonts w:ascii="Times New Roman" w:hAnsi="Times New Roman"/>
          <w:sz w:val="24"/>
          <w:szCs w:val="24"/>
        </w:rPr>
        <w:t xml:space="preserve">ано были приговорены к тюремному заключению. В целом противоречивость политических преобразований остается характерной чертой общественной жизни стран Центральной и Юго-Восточной. Это значит, что переход к демократии сопряжен с трудностями и потребует длительного времени. </w:t>
      </w:r>
    </w:p>
    <w:p w:rsidR="002149A9" w:rsidRPr="0089401C" w:rsidRDefault="002149A9" w:rsidP="002149A9">
      <w:pPr>
        <w:pStyle w:val="a4"/>
        <w:spacing w:after="0" w:line="240" w:lineRule="auto"/>
        <w:ind w:left="-567" w:right="283" w:firstLine="283"/>
        <w:jc w:val="both"/>
        <w:rPr>
          <w:rFonts w:ascii="Times New Roman" w:hAnsi="Times New Roman"/>
          <w:sz w:val="24"/>
          <w:szCs w:val="24"/>
        </w:rPr>
      </w:pPr>
    </w:p>
    <w:p w:rsidR="002149A9" w:rsidRPr="0089401C" w:rsidRDefault="002149A9" w:rsidP="002149A9">
      <w:pPr>
        <w:pStyle w:val="a4"/>
        <w:spacing w:after="0" w:line="240" w:lineRule="auto"/>
        <w:ind w:left="-567" w:right="283" w:firstLine="283"/>
        <w:jc w:val="center"/>
        <w:rPr>
          <w:rFonts w:ascii="Times New Roman" w:hAnsi="Times New Roman"/>
          <w:sz w:val="24"/>
          <w:szCs w:val="24"/>
        </w:rPr>
      </w:pPr>
      <w:r w:rsidRPr="009537C0">
        <w:rPr>
          <w:rFonts w:ascii="Times New Roman" w:hAnsi="Times New Roman"/>
          <w:b/>
          <w:sz w:val="24"/>
          <w:szCs w:val="24"/>
        </w:rPr>
        <w:t>ПЕРЕХОД К РЫНОЧНОЙ ЭКОНОМИКЕ.</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Политические преобразования в странах бывшего «реального социализма» сопровождалось трансформацией и экономической системы. Вместо </w:t>
      </w:r>
      <w:proofErr w:type="gramStart"/>
      <w:r w:rsidRPr="009537C0">
        <w:rPr>
          <w:rFonts w:ascii="Times New Roman" w:hAnsi="Times New Roman"/>
          <w:sz w:val="24"/>
          <w:szCs w:val="24"/>
        </w:rPr>
        <w:t>прежней</w:t>
      </w:r>
      <w:proofErr w:type="gramEnd"/>
      <w:r w:rsidRPr="009537C0">
        <w:rPr>
          <w:rFonts w:ascii="Times New Roman" w:hAnsi="Times New Roman"/>
          <w:sz w:val="24"/>
          <w:szCs w:val="24"/>
        </w:rPr>
        <w:t xml:space="preserve"> плановой экономически началось создание новой, основанной на принципах рынка. Хотя каждая страна идет своим путем, общим для них является отмена ограничений на частную собственность (включая и землю), развитие всех форм собственности, приватизация предприятий, структурная перестройка производства, децентрализация и демократизация хозяйственной жизни. </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Рассматривая рыночную модель хозяйства как панацею от всех бед, руководители государств восточноевропейского региона первоначально попытались ее создать «кавалерийским наскоком», что усугубило и без того тяжелое экономическое положение. Так, в Польше и Венгрии проведенная приватизация предприятий «любой ценой» вылилась в фактическое </w:t>
      </w:r>
      <w:proofErr w:type="gramStart"/>
      <w:r w:rsidRPr="009537C0">
        <w:rPr>
          <w:rFonts w:ascii="Times New Roman" w:hAnsi="Times New Roman"/>
          <w:sz w:val="24"/>
          <w:szCs w:val="24"/>
        </w:rPr>
        <w:t>разбазаривание</w:t>
      </w:r>
      <w:proofErr w:type="gramEnd"/>
      <w:r w:rsidRPr="009537C0">
        <w:rPr>
          <w:rFonts w:ascii="Times New Roman" w:hAnsi="Times New Roman"/>
          <w:sz w:val="24"/>
          <w:szCs w:val="24"/>
        </w:rPr>
        <w:t xml:space="preserve"> государственной собственности. В Болгарии, Румынии, </w:t>
      </w:r>
      <w:proofErr w:type="spellStart"/>
      <w:r w:rsidRPr="009537C0">
        <w:rPr>
          <w:rFonts w:ascii="Times New Roman" w:hAnsi="Times New Roman"/>
          <w:sz w:val="24"/>
          <w:szCs w:val="24"/>
        </w:rPr>
        <w:t>Чехо-Словакии</w:t>
      </w:r>
      <w:proofErr w:type="spellEnd"/>
      <w:r w:rsidRPr="009537C0">
        <w:rPr>
          <w:rFonts w:ascii="Times New Roman" w:hAnsi="Times New Roman"/>
          <w:sz w:val="24"/>
          <w:szCs w:val="24"/>
        </w:rPr>
        <w:t xml:space="preserve">  ликвидация сельхозкооперативов административным путем привела к резкому падению производства. В Албании неконтролируемые инвестиционные фонды, построены по принципу пирамиды (типа «МММ» в России), обманули тысячи вкладчиков, что привело к вооруженному противостоянию населения и силовых структур в начале </w:t>
      </w:r>
      <w:smartTag w:uri="urn:schemas-microsoft-com:office:smarttags" w:element="metricconverter">
        <w:smartTagPr>
          <w:attr w:name="ProductID" w:val="1997 г"/>
        </w:smartTagPr>
        <w:r w:rsidRPr="009537C0">
          <w:rPr>
            <w:rFonts w:ascii="Times New Roman" w:hAnsi="Times New Roman"/>
            <w:sz w:val="24"/>
            <w:szCs w:val="24"/>
          </w:rPr>
          <w:t>1997 г</w:t>
        </w:r>
      </w:smartTag>
      <w:r w:rsidRPr="009537C0">
        <w:rPr>
          <w:rFonts w:ascii="Times New Roman" w:hAnsi="Times New Roman"/>
          <w:sz w:val="24"/>
          <w:szCs w:val="24"/>
        </w:rPr>
        <w:t xml:space="preserve">. и смене политического режима. </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Негативные последствия непродуманной экономической политики заставили страны Восточной Европы внести в нее существенные коррективы, действовать более осторожно. В </w:t>
      </w:r>
      <w:r w:rsidRPr="009537C0">
        <w:rPr>
          <w:rFonts w:ascii="Times New Roman" w:hAnsi="Times New Roman"/>
          <w:sz w:val="24"/>
          <w:szCs w:val="24"/>
        </w:rPr>
        <w:lastRenderedPageBreak/>
        <w:t>частности, стала соблюдаться постепенность при либерализации цен (отпуск цен проходил в несколько этапов и в течени</w:t>
      </w:r>
      <w:proofErr w:type="gramStart"/>
      <w:r w:rsidRPr="009537C0">
        <w:rPr>
          <w:rFonts w:ascii="Times New Roman" w:hAnsi="Times New Roman"/>
          <w:sz w:val="24"/>
          <w:szCs w:val="24"/>
        </w:rPr>
        <w:t>и</w:t>
      </w:r>
      <w:proofErr w:type="gramEnd"/>
      <w:r w:rsidRPr="009537C0">
        <w:rPr>
          <w:rFonts w:ascii="Times New Roman" w:hAnsi="Times New Roman"/>
          <w:sz w:val="24"/>
          <w:szCs w:val="24"/>
        </w:rPr>
        <w:t xml:space="preserve"> длительного времени), устанавливался жестокий контроль за доходами. Не боясь сохранить там, где нужно, государственный контроль, не принося в жертву абстрактным теоретическим постулатам здравый смысл, они защищали национального производителя, пошли на пересмотр в ряде случаев стихийной приватизации. Усиление роли государства в хозяйственной жизни позволило сохранить управляемость экономическими процессами, достигнуть роста промышленного производства, избежать </w:t>
      </w:r>
      <w:proofErr w:type="gramStart"/>
      <w:r w:rsidRPr="009537C0">
        <w:rPr>
          <w:rFonts w:ascii="Times New Roman" w:hAnsi="Times New Roman"/>
          <w:sz w:val="24"/>
          <w:szCs w:val="24"/>
        </w:rPr>
        <w:t>широкий</w:t>
      </w:r>
      <w:proofErr w:type="gramEnd"/>
      <w:r w:rsidRPr="009537C0">
        <w:rPr>
          <w:rFonts w:ascii="Times New Roman" w:hAnsi="Times New Roman"/>
          <w:sz w:val="24"/>
          <w:szCs w:val="24"/>
        </w:rPr>
        <w:t xml:space="preserve"> криминализации экономики и власти. </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Значимая роль государства в переходе к рыночной экономике позволила смягчить и социальные последствия реформ. Удалось взять под контроль или обуздать инфляцию, падения жизненного уровня и нравственности. Однако безработица и психологическая неподготовленность части населения жить в условиях рынка остаются серьезной проблемой восточноевропейского общества. </w:t>
      </w:r>
      <w:proofErr w:type="gramStart"/>
      <w:r w:rsidRPr="009537C0">
        <w:rPr>
          <w:rFonts w:ascii="Times New Roman" w:hAnsi="Times New Roman"/>
          <w:sz w:val="24"/>
          <w:szCs w:val="24"/>
        </w:rPr>
        <w:t>Этот слой населения, деградирующих в люмпенов, склонен решать проблемы насильственным путем и социальной базой для экстремистских политических течений.</w:t>
      </w:r>
      <w:proofErr w:type="gramEnd"/>
      <w:r w:rsidRPr="009537C0">
        <w:rPr>
          <w:rFonts w:ascii="Times New Roman" w:hAnsi="Times New Roman"/>
          <w:sz w:val="24"/>
          <w:szCs w:val="24"/>
        </w:rPr>
        <w:t xml:space="preserve"> Все это способствует политической дестабилизации, тормозит процессы развития экономики и создания демократического общества. </w:t>
      </w:r>
    </w:p>
    <w:p w:rsidR="002149A9" w:rsidRPr="0089401C" w:rsidRDefault="002149A9" w:rsidP="002149A9">
      <w:pPr>
        <w:spacing w:after="0" w:line="240" w:lineRule="auto"/>
        <w:ind w:right="283"/>
        <w:jc w:val="both"/>
        <w:rPr>
          <w:rFonts w:ascii="Times New Roman" w:hAnsi="Times New Roman"/>
          <w:sz w:val="24"/>
          <w:szCs w:val="24"/>
        </w:rPr>
      </w:pPr>
    </w:p>
    <w:p w:rsidR="002149A9" w:rsidRPr="0089401C" w:rsidRDefault="002149A9" w:rsidP="002149A9">
      <w:pPr>
        <w:pStyle w:val="a4"/>
        <w:spacing w:after="0" w:line="240" w:lineRule="auto"/>
        <w:ind w:left="-567" w:right="283" w:firstLine="283"/>
        <w:jc w:val="center"/>
        <w:rPr>
          <w:rFonts w:ascii="Times New Roman" w:hAnsi="Times New Roman"/>
          <w:sz w:val="24"/>
          <w:szCs w:val="24"/>
        </w:rPr>
      </w:pPr>
      <w:r w:rsidRPr="009537C0">
        <w:rPr>
          <w:rFonts w:ascii="Times New Roman" w:hAnsi="Times New Roman"/>
          <w:b/>
          <w:sz w:val="24"/>
          <w:szCs w:val="24"/>
        </w:rPr>
        <w:t>РАСПАД ЧСФР И СФРЮ.</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Демонтаж сталинской модели социализма обострил и национальную проблему в странах Центральной и Юго-Восточной Европы. В Чехословакии и Югославии национальный вопрос проявился с особой силой и привел к распаду единых государств. В основе национального конфликта лежали исторические противоречия, типологические различия и неравномерность экономического развития народов, проживавших в ЧСФР и СФРЮ. Приход к власти в республиках партийных сил  с различной политической ориентацией (в Югославии в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w:t>
      </w:r>
      <w:proofErr w:type="gramStart"/>
      <w:r w:rsidRPr="009537C0">
        <w:rPr>
          <w:rFonts w:ascii="Times New Roman" w:hAnsi="Times New Roman"/>
          <w:sz w:val="24"/>
          <w:szCs w:val="24"/>
        </w:rPr>
        <w:t xml:space="preserve"> ,</w:t>
      </w:r>
      <w:proofErr w:type="gramEnd"/>
      <w:r w:rsidRPr="009537C0">
        <w:rPr>
          <w:rFonts w:ascii="Times New Roman" w:hAnsi="Times New Roman"/>
          <w:sz w:val="24"/>
          <w:szCs w:val="24"/>
        </w:rPr>
        <w:t xml:space="preserve"> в </w:t>
      </w:r>
      <w:proofErr w:type="spellStart"/>
      <w:r w:rsidRPr="009537C0">
        <w:rPr>
          <w:rFonts w:ascii="Times New Roman" w:hAnsi="Times New Roman"/>
          <w:sz w:val="24"/>
          <w:szCs w:val="24"/>
        </w:rPr>
        <w:t>Чехо-Словакии</w:t>
      </w:r>
      <w:proofErr w:type="spellEnd"/>
      <w:r w:rsidRPr="009537C0">
        <w:rPr>
          <w:rFonts w:ascii="Times New Roman" w:hAnsi="Times New Roman"/>
          <w:sz w:val="24"/>
          <w:szCs w:val="24"/>
        </w:rPr>
        <w:t xml:space="preserve"> в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расхождение во взглядах относительно темпов и методов дальнейших реформ, будущей формы государственного устройства ускорил распад федерацией. В </w:t>
      </w:r>
      <w:proofErr w:type="spellStart"/>
      <w:r w:rsidRPr="009537C0">
        <w:rPr>
          <w:rFonts w:ascii="Times New Roman" w:hAnsi="Times New Roman"/>
          <w:sz w:val="24"/>
          <w:szCs w:val="24"/>
        </w:rPr>
        <w:t>Чехо-Словакии</w:t>
      </w:r>
      <w:proofErr w:type="spellEnd"/>
      <w:r w:rsidRPr="009537C0">
        <w:rPr>
          <w:rFonts w:ascii="Times New Roman" w:hAnsi="Times New Roman"/>
          <w:sz w:val="24"/>
          <w:szCs w:val="24"/>
        </w:rPr>
        <w:t xml:space="preserve"> премьеры В.Клаус и </w:t>
      </w:r>
      <w:proofErr w:type="spellStart"/>
      <w:r w:rsidRPr="009537C0">
        <w:rPr>
          <w:rFonts w:ascii="Times New Roman" w:hAnsi="Times New Roman"/>
          <w:sz w:val="24"/>
          <w:szCs w:val="24"/>
        </w:rPr>
        <w:t>В.Мечьяр</w:t>
      </w:r>
      <w:proofErr w:type="spellEnd"/>
      <w:r w:rsidRPr="009537C0">
        <w:rPr>
          <w:rFonts w:ascii="Times New Roman" w:hAnsi="Times New Roman"/>
          <w:sz w:val="24"/>
          <w:szCs w:val="24"/>
        </w:rPr>
        <w:t xml:space="preserve"> за столом переговоров договорились о разделе страны, и 1 января </w:t>
      </w:r>
      <w:smartTag w:uri="urn:schemas-microsoft-com:office:smarttags" w:element="metricconverter">
        <w:smartTagPr>
          <w:attr w:name="ProductID" w:val="1993 г"/>
        </w:smartTagPr>
        <w:r w:rsidRPr="009537C0">
          <w:rPr>
            <w:rFonts w:ascii="Times New Roman" w:hAnsi="Times New Roman"/>
            <w:sz w:val="24"/>
            <w:szCs w:val="24"/>
          </w:rPr>
          <w:t>1993 г</w:t>
        </w:r>
      </w:smartTag>
      <w:r w:rsidRPr="009537C0">
        <w:rPr>
          <w:rFonts w:ascii="Times New Roman" w:hAnsi="Times New Roman"/>
          <w:sz w:val="24"/>
          <w:szCs w:val="24"/>
        </w:rPr>
        <w:t xml:space="preserve">. на карте Европы появились два новых государства – Чехия и Словакия. </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Более драматично развивались события в Югославии. Летом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Словения и Хорватия заявили о выходе из СФРЮ. Центральные власти с помощью армии, где преобладали сербы, попытались остановить распад государства. Однако федеральные власти натолкнулись на вооруженное сопротивление со стороны хорватских и словенских сил  национальной самообороны. </w:t>
      </w:r>
      <w:proofErr w:type="gramStart"/>
      <w:r w:rsidRPr="009537C0">
        <w:rPr>
          <w:rFonts w:ascii="Times New Roman" w:hAnsi="Times New Roman"/>
          <w:sz w:val="24"/>
          <w:szCs w:val="24"/>
        </w:rPr>
        <w:t xml:space="preserve">В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разгорелся новый конфликт уже в Боснии и Герцеговине  между проживающим там народами, разделенными по религиозному признаку: мусульманами, православными – сербами и католиками – хорватами.</w:t>
      </w:r>
      <w:proofErr w:type="gramEnd"/>
      <w:r w:rsidRPr="009537C0">
        <w:rPr>
          <w:rFonts w:ascii="Times New Roman" w:hAnsi="Times New Roman"/>
          <w:sz w:val="24"/>
          <w:szCs w:val="24"/>
        </w:rPr>
        <w:t xml:space="preserve"> Война, проходившая по принципу «друг против друга», длилась 3,5 года и завершилась благодаря содействию ООН. В результате распада СФРЮ образовались суверенные государства Хорватия, Словения, Македония, Югославия (Сербия + Черногория), Босния  и Герцеговина (в составе </w:t>
      </w:r>
      <w:proofErr w:type="spellStart"/>
      <w:r w:rsidRPr="009537C0">
        <w:rPr>
          <w:rFonts w:ascii="Times New Roman" w:hAnsi="Times New Roman"/>
          <w:sz w:val="24"/>
          <w:szCs w:val="24"/>
        </w:rPr>
        <w:t>мусульмано-хорватской</w:t>
      </w:r>
      <w:proofErr w:type="spellEnd"/>
      <w:r w:rsidRPr="009537C0">
        <w:rPr>
          <w:rFonts w:ascii="Times New Roman" w:hAnsi="Times New Roman"/>
          <w:sz w:val="24"/>
          <w:szCs w:val="24"/>
        </w:rPr>
        <w:t xml:space="preserve">  Федерации и республики Сербия). Но по-прежнему национальная проблема в бывших республиках Югославии сохраняется, а Балканы остаются «пороховой бочкой».</w:t>
      </w:r>
    </w:p>
    <w:p w:rsidR="002149A9" w:rsidRPr="0089401C" w:rsidRDefault="002149A9" w:rsidP="002149A9">
      <w:pPr>
        <w:spacing w:after="0" w:line="240" w:lineRule="auto"/>
        <w:ind w:right="283"/>
        <w:jc w:val="both"/>
        <w:rPr>
          <w:rFonts w:ascii="Times New Roman" w:hAnsi="Times New Roman"/>
          <w:sz w:val="24"/>
          <w:szCs w:val="24"/>
        </w:rPr>
      </w:pPr>
    </w:p>
    <w:p w:rsidR="002149A9" w:rsidRPr="0089401C" w:rsidRDefault="002149A9" w:rsidP="002149A9">
      <w:pPr>
        <w:pStyle w:val="a4"/>
        <w:spacing w:after="0" w:line="240" w:lineRule="auto"/>
        <w:ind w:left="-567" w:right="283" w:firstLine="283"/>
        <w:jc w:val="center"/>
        <w:rPr>
          <w:rFonts w:ascii="Times New Roman" w:hAnsi="Times New Roman"/>
          <w:sz w:val="24"/>
          <w:szCs w:val="24"/>
        </w:rPr>
      </w:pPr>
      <w:r w:rsidRPr="009537C0">
        <w:rPr>
          <w:rFonts w:ascii="Times New Roman" w:hAnsi="Times New Roman"/>
          <w:b/>
          <w:sz w:val="24"/>
          <w:szCs w:val="24"/>
        </w:rPr>
        <w:t>НОВЫЕ</w:t>
      </w:r>
      <w:r>
        <w:rPr>
          <w:rFonts w:ascii="Times New Roman" w:hAnsi="Times New Roman"/>
          <w:b/>
          <w:sz w:val="24"/>
          <w:szCs w:val="24"/>
        </w:rPr>
        <w:t xml:space="preserve"> </w:t>
      </w:r>
      <w:r w:rsidRPr="009537C0">
        <w:rPr>
          <w:rFonts w:ascii="Times New Roman" w:hAnsi="Times New Roman"/>
          <w:b/>
          <w:sz w:val="24"/>
          <w:szCs w:val="24"/>
        </w:rPr>
        <w:t>ВНЕШНЕПОЛИТИЧЕСКИЕ И ПОЛИТИЧЕСКИЕ ОРИЕНТИРЫ.</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proofErr w:type="gramStart"/>
      <w:r w:rsidRPr="009537C0">
        <w:rPr>
          <w:rFonts w:ascii="Times New Roman" w:hAnsi="Times New Roman"/>
          <w:sz w:val="24"/>
          <w:szCs w:val="24"/>
        </w:rPr>
        <w:t>Глубокие преобразования в странах Восточной Европы привели к кардинальному изменению их внешнеполитического и внешнеэкономических курсов.</w:t>
      </w:r>
      <w:proofErr w:type="gramEnd"/>
      <w:r w:rsidRPr="009537C0">
        <w:rPr>
          <w:rFonts w:ascii="Times New Roman" w:hAnsi="Times New Roman"/>
          <w:sz w:val="24"/>
          <w:szCs w:val="24"/>
        </w:rPr>
        <w:t xml:space="preserve"> Уже в 1990-1991 гг. государства бывшего «реального социализма» договорились о роспуске Совета Экономических взаимопомощи (СЭВ) и Организации Варшавского договора (ОВД). Было принято решение о переходе к двусторонним расчетам в твердой валюте (раньше расчет осуществляется на основе «переводного рубля») и по ценам мирового рынка. С территории Польши, Венгрии, </w:t>
      </w:r>
      <w:proofErr w:type="spellStart"/>
      <w:r w:rsidRPr="009537C0">
        <w:rPr>
          <w:rFonts w:ascii="Times New Roman" w:hAnsi="Times New Roman"/>
          <w:sz w:val="24"/>
          <w:szCs w:val="24"/>
        </w:rPr>
        <w:t>Чехо-Словакии</w:t>
      </w:r>
      <w:proofErr w:type="spellEnd"/>
      <w:r w:rsidRPr="009537C0">
        <w:rPr>
          <w:rFonts w:ascii="Times New Roman" w:hAnsi="Times New Roman"/>
          <w:sz w:val="24"/>
          <w:szCs w:val="24"/>
        </w:rPr>
        <w:t xml:space="preserve"> выводились советские (российские) войска.</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lastRenderedPageBreak/>
        <w:t xml:space="preserve">Правительства стран Центральной и Юго-Восточной Европы стали ориентироваться на расширение торговых связей с Западом, вхождением в общеевропейские и натовские структуры. Таким </w:t>
      </w:r>
      <w:proofErr w:type="gramStart"/>
      <w:r w:rsidRPr="009537C0">
        <w:rPr>
          <w:rFonts w:ascii="Times New Roman" w:hAnsi="Times New Roman"/>
          <w:sz w:val="24"/>
          <w:szCs w:val="24"/>
        </w:rPr>
        <w:t>образом</w:t>
      </w:r>
      <w:proofErr w:type="gramEnd"/>
      <w:r w:rsidRPr="009537C0">
        <w:rPr>
          <w:rFonts w:ascii="Times New Roman" w:hAnsi="Times New Roman"/>
          <w:sz w:val="24"/>
          <w:szCs w:val="24"/>
        </w:rPr>
        <w:t xml:space="preserve"> они надеются получить огромные финансовые влияния со стороны капиталистических стран для модернизации экономики и создании высокоэффективного хозяйства. Руководствуясь политическими и идеологическими соображениями страны </w:t>
      </w:r>
      <w:proofErr w:type="gramStart"/>
      <w:r w:rsidRPr="009537C0">
        <w:rPr>
          <w:rFonts w:ascii="Times New Roman" w:hAnsi="Times New Roman"/>
          <w:sz w:val="24"/>
          <w:szCs w:val="24"/>
        </w:rPr>
        <w:t>Запада</w:t>
      </w:r>
      <w:proofErr w:type="gramEnd"/>
      <w:r w:rsidRPr="009537C0">
        <w:rPr>
          <w:rFonts w:ascii="Times New Roman" w:hAnsi="Times New Roman"/>
          <w:sz w:val="24"/>
          <w:szCs w:val="24"/>
        </w:rPr>
        <w:t xml:space="preserve"> поддержали демократические системы Восточной Европы. В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был образован Европейский банк реконструкции и развития частного бизнеса в восточноевропейских государствах. Польша, Венгрия, Чехия были приняты в качестве ассоциированных членов в ЕС, а в </w:t>
      </w:r>
      <w:smartTag w:uri="urn:schemas-microsoft-com:office:smarttags" w:element="metricconverter">
        <w:smartTagPr>
          <w:attr w:name="ProductID" w:val="1997 г"/>
        </w:smartTagPr>
        <w:r w:rsidRPr="009537C0">
          <w:rPr>
            <w:rFonts w:ascii="Times New Roman" w:hAnsi="Times New Roman"/>
            <w:sz w:val="24"/>
            <w:szCs w:val="24"/>
          </w:rPr>
          <w:t>1997 г</w:t>
        </w:r>
      </w:smartTag>
      <w:r w:rsidRPr="009537C0">
        <w:rPr>
          <w:rFonts w:ascii="Times New Roman" w:hAnsi="Times New Roman"/>
          <w:sz w:val="24"/>
          <w:szCs w:val="24"/>
        </w:rPr>
        <w:t xml:space="preserve">. руководство НАТО дало согласие на вхождение их в свою военную организацию.                  </w:t>
      </w:r>
    </w:p>
    <w:p w:rsidR="002149A9" w:rsidRPr="009537C0" w:rsidRDefault="002149A9" w:rsidP="002149A9">
      <w:pPr>
        <w:pStyle w:val="a4"/>
        <w:spacing w:after="0" w:line="240" w:lineRule="auto"/>
        <w:ind w:left="-567" w:right="283" w:firstLine="283"/>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149A9" w:rsidRPr="009537C0" w:rsidTr="00AA0407">
        <w:tc>
          <w:tcPr>
            <w:tcW w:w="9571" w:type="dxa"/>
          </w:tcPr>
          <w:p w:rsidR="002149A9" w:rsidRPr="009537C0" w:rsidRDefault="002149A9" w:rsidP="00AA0407">
            <w:pPr>
              <w:pStyle w:val="a4"/>
              <w:spacing w:after="0" w:line="240" w:lineRule="auto"/>
              <w:ind w:left="-567" w:right="283" w:firstLine="283"/>
              <w:jc w:val="center"/>
              <w:rPr>
                <w:rFonts w:ascii="Times New Roman" w:hAnsi="Times New Roman"/>
                <w:b/>
                <w:i/>
                <w:sz w:val="24"/>
                <w:szCs w:val="24"/>
              </w:rPr>
            </w:pPr>
            <w:r w:rsidRPr="009537C0">
              <w:rPr>
                <w:rFonts w:ascii="Times New Roman" w:hAnsi="Times New Roman"/>
                <w:b/>
                <w:i/>
                <w:sz w:val="24"/>
                <w:szCs w:val="24"/>
              </w:rPr>
              <w:t>Революции конца 80-х — начала 90-х годов</w:t>
            </w:r>
          </w:p>
        </w:tc>
      </w:tr>
      <w:tr w:rsidR="002149A9" w:rsidRPr="009537C0" w:rsidTr="00AA0407">
        <w:tc>
          <w:tcPr>
            <w:tcW w:w="9571" w:type="dxa"/>
          </w:tcPr>
          <w:p w:rsidR="002149A9" w:rsidRPr="009537C0" w:rsidRDefault="002149A9" w:rsidP="00AA0407">
            <w:pPr>
              <w:pStyle w:val="a4"/>
              <w:spacing w:after="0" w:line="240" w:lineRule="auto"/>
              <w:ind w:left="-567" w:right="283" w:firstLine="283"/>
              <w:jc w:val="center"/>
              <w:rPr>
                <w:rFonts w:ascii="Times New Roman" w:hAnsi="Times New Roman"/>
                <w:b/>
                <w:i/>
                <w:sz w:val="24"/>
                <w:szCs w:val="24"/>
              </w:rPr>
            </w:pPr>
            <w:r w:rsidRPr="009537C0">
              <w:rPr>
                <w:rFonts w:ascii="Times New Roman" w:hAnsi="Times New Roman"/>
                <w:b/>
                <w:i/>
                <w:sz w:val="24"/>
                <w:szCs w:val="24"/>
              </w:rPr>
              <w:t>Общие черты</w:t>
            </w:r>
          </w:p>
        </w:tc>
      </w:tr>
      <w:tr w:rsidR="002149A9" w:rsidRPr="009537C0" w:rsidTr="00AA0407">
        <w:tc>
          <w:tcPr>
            <w:tcW w:w="9571" w:type="dxa"/>
          </w:tcPr>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Стремление ликвидировать монопольную власть правящих коммунистических партий и обновить жизнь общества на основе широких демократических преобразований. Массовое участие населения, спонтанность революционных действий.</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Антисоциалистические лозунги с целью ликвидировать тоталитарно-бюрократический социалистический строй.</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Влияние событий в СССР («перестройка»), «потепление» международной обстановки, отказ руководства СССР от вмешательства во внутренние дела других государств. Тесная связь между однонаправленными процессами, происходившими в разных странах</w:t>
            </w:r>
          </w:p>
        </w:tc>
      </w:tr>
      <w:tr w:rsidR="002149A9" w:rsidRPr="009537C0" w:rsidTr="00AA0407">
        <w:tc>
          <w:tcPr>
            <w:tcW w:w="9571" w:type="dxa"/>
          </w:tcPr>
          <w:p w:rsidR="002149A9" w:rsidRPr="009537C0" w:rsidRDefault="002149A9" w:rsidP="00AA0407">
            <w:pPr>
              <w:pStyle w:val="a4"/>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Особенности и результаты</w:t>
            </w:r>
          </w:p>
        </w:tc>
      </w:tr>
      <w:tr w:rsidR="002149A9" w:rsidRPr="009537C0" w:rsidTr="00AA0407">
        <w:tc>
          <w:tcPr>
            <w:tcW w:w="9571" w:type="dxa"/>
          </w:tcPr>
          <w:p w:rsidR="002149A9" w:rsidRPr="009537C0" w:rsidRDefault="002149A9" w:rsidP="00AA0407">
            <w:pPr>
              <w:pStyle w:val="a4"/>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Болгария</w:t>
            </w:r>
          </w:p>
        </w:tc>
      </w:tr>
      <w:tr w:rsidR="002149A9" w:rsidRPr="009537C0" w:rsidTr="00AA0407">
        <w:tc>
          <w:tcPr>
            <w:tcW w:w="9571" w:type="dxa"/>
          </w:tcPr>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результате политического кризиса, который был вызван ухудшением экономического положения и массовым отъездом в Турцию этнических </w:t>
            </w:r>
            <w:proofErr w:type="spellStart"/>
            <w:r w:rsidRPr="009537C0">
              <w:rPr>
                <w:rFonts w:ascii="Times New Roman" w:hAnsi="Times New Roman"/>
                <w:sz w:val="24"/>
                <w:szCs w:val="24"/>
              </w:rPr>
              <w:t>турков</w:t>
            </w:r>
            <w:proofErr w:type="spellEnd"/>
            <w:r w:rsidRPr="009537C0">
              <w:rPr>
                <w:rFonts w:ascii="Times New Roman" w:hAnsi="Times New Roman"/>
                <w:sz w:val="24"/>
                <w:szCs w:val="24"/>
              </w:rPr>
              <w:t xml:space="preserve">, в ноябре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генеральный секретарь БКП Т. </w:t>
            </w:r>
            <w:proofErr w:type="spellStart"/>
            <w:r w:rsidRPr="009537C0">
              <w:rPr>
                <w:rFonts w:ascii="Times New Roman" w:hAnsi="Times New Roman"/>
                <w:sz w:val="24"/>
                <w:szCs w:val="24"/>
              </w:rPr>
              <w:t>Живков</w:t>
            </w:r>
            <w:proofErr w:type="spellEnd"/>
            <w:r w:rsidRPr="009537C0">
              <w:rPr>
                <w:rFonts w:ascii="Times New Roman" w:hAnsi="Times New Roman"/>
                <w:sz w:val="24"/>
                <w:szCs w:val="24"/>
              </w:rPr>
              <w:t xml:space="preserve"> был снят со всех руководящих постов. Главную роль в партии стали играть реформаторские силы во главе с П. Младеновым,</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Появляется оппозиция — Союз демократических сил. Лидер СДС Ж. </w:t>
            </w:r>
            <w:proofErr w:type="spellStart"/>
            <w:r w:rsidRPr="009537C0">
              <w:rPr>
                <w:rFonts w:ascii="Times New Roman" w:hAnsi="Times New Roman"/>
                <w:sz w:val="24"/>
                <w:szCs w:val="24"/>
              </w:rPr>
              <w:t>Желев</w:t>
            </w:r>
            <w:proofErr w:type="spellEnd"/>
            <w:r w:rsidRPr="009537C0">
              <w:rPr>
                <w:rFonts w:ascii="Times New Roman" w:hAnsi="Times New Roman"/>
                <w:sz w:val="24"/>
                <w:szCs w:val="24"/>
              </w:rPr>
              <w:t xml:space="preserve"> в августе 1990 </w:t>
            </w:r>
            <w:proofErr w:type="spellStart"/>
            <w:r w:rsidRPr="009537C0">
              <w:rPr>
                <w:rFonts w:ascii="Times New Roman" w:hAnsi="Times New Roman"/>
                <w:sz w:val="24"/>
                <w:szCs w:val="24"/>
              </w:rPr>
              <w:t>v</w:t>
            </w:r>
            <w:proofErr w:type="spellEnd"/>
            <w:r w:rsidRPr="009537C0">
              <w:rPr>
                <w:rFonts w:ascii="Times New Roman" w:hAnsi="Times New Roman"/>
                <w:sz w:val="24"/>
                <w:szCs w:val="24"/>
              </w:rPr>
              <w:t xml:space="preserve">. избирается президентом. В декабре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было сформировано коалиционное правительство, в состав которого вошли как оппозиция, так и коммунисты, 12 июля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Народным собранием (новое название парламента) была утверждена новая конституция. В январе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Ж. </w:t>
            </w:r>
            <w:proofErr w:type="spellStart"/>
            <w:r w:rsidRPr="009537C0">
              <w:rPr>
                <w:rFonts w:ascii="Times New Roman" w:hAnsi="Times New Roman"/>
                <w:sz w:val="24"/>
                <w:szCs w:val="24"/>
              </w:rPr>
              <w:t>Желев</w:t>
            </w:r>
            <w:proofErr w:type="spellEnd"/>
            <w:r w:rsidRPr="009537C0">
              <w:rPr>
                <w:rFonts w:ascii="Times New Roman" w:hAnsi="Times New Roman"/>
                <w:sz w:val="24"/>
                <w:szCs w:val="24"/>
              </w:rPr>
              <w:t xml:space="preserve"> снова избран президентом страны. Приняты законы о реституции (возвращении) собственности бывшим владельцам, о конфискации имущества компартии, а также профсоюзов и организаций, созданных во времена коммунистического режима, </w:t>
            </w:r>
            <w:proofErr w:type="gramStart"/>
            <w:r w:rsidRPr="009537C0">
              <w:rPr>
                <w:rFonts w:ascii="Times New Roman" w:hAnsi="Times New Roman"/>
                <w:sz w:val="24"/>
                <w:szCs w:val="24"/>
              </w:rPr>
              <w:t>об</w:t>
            </w:r>
            <w:proofErr w:type="gramEnd"/>
            <w:r w:rsidRPr="009537C0">
              <w:rPr>
                <w:rFonts w:ascii="Times New Roman" w:hAnsi="Times New Roman"/>
                <w:sz w:val="24"/>
                <w:szCs w:val="24"/>
              </w:rPr>
              <w:t xml:space="preserve"> деидеологизации науки и образования. Экономические реформы проходили противоречиво: таял золотой запас страны, инфляция составляла свыше 150%, ощущалась острая нехватка продуктов питания и др. На </w:t>
            </w:r>
            <w:proofErr w:type="gramStart"/>
            <w:r w:rsidRPr="009537C0">
              <w:rPr>
                <w:rFonts w:ascii="Times New Roman" w:hAnsi="Times New Roman"/>
                <w:sz w:val="24"/>
                <w:szCs w:val="24"/>
              </w:rPr>
              <w:t>выборах</w:t>
            </w:r>
            <w:proofErr w:type="gramEnd"/>
            <w:r w:rsidRPr="009537C0">
              <w:rPr>
                <w:rFonts w:ascii="Times New Roman" w:hAnsi="Times New Roman"/>
                <w:sz w:val="24"/>
                <w:szCs w:val="24"/>
              </w:rPr>
              <w:t xml:space="preserve"> в ноябре </w:t>
            </w:r>
            <w:smartTag w:uri="urn:schemas-microsoft-com:office:smarttags" w:element="metricconverter">
              <w:smartTagPr>
                <w:attr w:name="ProductID" w:val="1996 г"/>
              </w:smartTagPr>
              <w:r w:rsidRPr="009537C0">
                <w:rPr>
                  <w:rFonts w:ascii="Times New Roman" w:hAnsi="Times New Roman"/>
                  <w:sz w:val="24"/>
                  <w:szCs w:val="24"/>
                </w:rPr>
                <w:t>1996 г</w:t>
              </w:r>
            </w:smartTag>
            <w:r w:rsidRPr="009537C0">
              <w:rPr>
                <w:rFonts w:ascii="Times New Roman" w:hAnsi="Times New Roman"/>
                <w:sz w:val="24"/>
                <w:szCs w:val="24"/>
              </w:rPr>
              <w:t xml:space="preserve">. президентский пост получил лидер антикоммунистического блока — Союза демократических сил адвокат из Пловдива П. Стоянов. В начале </w:t>
            </w:r>
            <w:smartTag w:uri="urn:schemas-microsoft-com:office:smarttags" w:element="metricconverter">
              <w:smartTagPr>
                <w:attr w:name="ProductID" w:val="1997 г"/>
              </w:smartTagPr>
              <w:r w:rsidRPr="009537C0">
                <w:rPr>
                  <w:rFonts w:ascii="Times New Roman" w:hAnsi="Times New Roman"/>
                  <w:sz w:val="24"/>
                  <w:szCs w:val="24"/>
                </w:rPr>
                <w:t>1997 г</w:t>
              </w:r>
            </w:smartTag>
            <w:r w:rsidRPr="009537C0">
              <w:rPr>
                <w:rFonts w:ascii="Times New Roman" w:hAnsi="Times New Roman"/>
                <w:sz w:val="24"/>
                <w:szCs w:val="24"/>
              </w:rPr>
              <w:t xml:space="preserve">. многолюдные митинги переросли в беспорядки, а некоторые и в открытое противостояние с властью. 24 июня </w:t>
            </w:r>
            <w:smartTag w:uri="urn:schemas-microsoft-com:office:smarttags" w:element="metricconverter">
              <w:smartTagPr>
                <w:attr w:name="ProductID" w:val="2001 г"/>
              </w:smartTagPr>
              <w:r w:rsidRPr="009537C0">
                <w:rPr>
                  <w:rFonts w:ascii="Times New Roman" w:hAnsi="Times New Roman"/>
                  <w:sz w:val="24"/>
                  <w:szCs w:val="24"/>
                </w:rPr>
                <w:t>2001 г</w:t>
              </w:r>
            </w:smartTag>
            <w:r w:rsidRPr="009537C0">
              <w:rPr>
                <w:rFonts w:ascii="Times New Roman" w:hAnsi="Times New Roman"/>
                <w:sz w:val="24"/>
                <w:szCs w:val="24"/>
              </w:rPr>
              <w:t xml:space="preserve">. бывший болгарский царь </w:t>
            </w:r>
            <w:proofErr w:type="spellStart"/>
            <w:r w:rsidRPr="009537C0">
              <w:rPr>
                <w:rFonts w:ascii="Times New Roman" w:hAnsi="Times New Roman"/>
                <w:sz w:val="24"/>
                <w:szCs w:val="24"/>
              </w:rPr>
              <w:t>Симеон</w:t>
            </w:r>
            <w:proofErr w:type="spellEnd"/>
            <w:r w:rsidRPr="009537C0">
              <w:rPr>
                <w:rFonts w:ascii="Times New Roman" w:hAnsi="Times New Roman"/>
                <w:sz w:val="24"/>
                <w:szCs w:val="24"/>
              </w:rPr>
              <w:t xml:space="preserve"> II путем всенародного голосования вернулся в большую политику и занял пост премьер-министра. В ноябре </w:t>
            </w:r>
            <w:smartTag w:uri="urn:schemas-microsoft-com:office:smarttags" w:element="metricconverter">
              <w:smartTagPr>
                <w:attr w:name="ProductID" w:val="2001 г"/>
              </w:smartTagPr>
              <w:r w:rsidRPr="009537C0">
                <w:rPr>
                  <w:rFonts w:ascii="Times New Roman" w:hAnsi="Times New Roman"/>
                  <w:sz w:val="24"/>
                  <w:szCs w:val="24"/>
                </w:rPr>
                <w:t>2001 г</w:t>
              </w:r>
            </w:smartTag>
            <w:r w:rsidRPr="009537C0">
              <w:rPr>
                <w:rFonts w:ascii="Times New Roman" w:hAnsi="Times New Roman"/>
                <w:sz w:val="24"/>
                <w:szCs w:val="24"/>
              </w:rPr>
              <w:t xml:space="preserve">. на президентских выборах болгары отдали преимущество лидеру ВСП Георгию </w:t>
            </w:r>
            <w:proofErr w:type="spellStart"/>
            <w:r w:rsidRPr="009537C0">
              <w:rPr>
                <w:rFonts w:ascii="Times New Roman" w:hAnsi="Times New Roman"/>
                <w:sz w:val="24"/>
                <w:szCs w:val="24"/>
              </w:rPr>
              <w:t>Пырванову</w:t>
            </w:r>
            <w:proofErr w:type="spellEnd"/>
            <w:r w:rsidRPr="009537C0">
              <w:rPr>
                <w:rFonts w:ascii="Times New Roman" w:hAnsi="Times New Roman"/>
                <w:sz w:val="24"/>
                <w:szCs w:val="24"/>
              </w:rPr>
              <w:t xml:space="preserve">. Во главе государства оказался бывший коммунист, а правительство возглавил царь-реформатор. В </w:t>
            </w:r>
            <w:smartTag w:uri="urn:schemas-microsoft-com:office:smarttags" w:element="metricconverter">
              <w:smartTagPr>
                <w:attr w:name="ProductID" w:val="2012 г"/>
              </w:smartTagPr>
              <w:r w:rsidRPr="009537C0">
                <w:rPr>
                  <w:rFonts w:ascii="Times New Roman" w:hAnsi="Times New Roman"/>
                  <w:sz w:val="24"/>
                  <w:szCs w:val="24"/>
                </w:rPr>
                <w:t>2012 г</w:t>
              </w:r>
            </w:smartTag>
            <w:r w:rsidRPr="009537C0">
              <w:rPr>
                <w:rFonts w:ascii="Times New Roman" w:hAnsi="Times New Roman"/>
                <w:sz w:val="24"/>
                <w:szCs w:val="24"/>
              </w:rPr>
              <w:t xml:space="preserve">. президентом Болгарии становится </w:t>
            </w:r>
            <w:proofErr w:type="spellStart"/>
            <w:r w:rsidRPr="009537C0">
              <w:rPr>
                <w:rFonts w:ascii="Times New Roman" w:hAnsi="Times New Roman"/>
                <w:sz w:val="24"/>
                <w:szCs w:val="24"/>
              </w:rPr>
              <w:t>Росен</w:t>
            </w:r>
            <w:proofErr w:type="spellEnd"/>
            <w:r w:rsidRPr="009537C0">
              <w:rPr>
                <w:rFonts w:ascii="Times New Roman" w:hAnsi="Times New Roman"/>
                <w:sz w:val="24"/>
                <w:szCs w:val="24"/>
              </w:rPr>
              <w:t xml:space="preserve"> </w:t>
            </w:r>
            <w:proofErr w:type="spellStart"/>
            <w:r w:rsidRPr="009537C0">
              <w:rPr>
                <w:rFonts w:ascii="Times New Roman" w:hAnsi="Times New Roman"/>
                <w:sz w:val="24"/>
                <w:szCs w:val="24"/>
              </w:rPr>
              <w:t>Плевнедиев</w:t>
            </w:r>
            <w:proofErr w:type="spellEnd"/>
          </w:p>
        </w:tc>
      </w:tr>
      <w:tr w:rsidR="002149A9" w:rsidRPr="009537C0" w:rsidTr="00AA0407">
        <w:tc>
          <w:tcPr>
            <w:tcW w:w="9571" w:type="dxa"/>
          </w:tcPr>
          <w:p w:rsidR="002149A9" w:rsidRPr="0089401C" w:rsidRDefault="002149A9" w:rsidP="00AA0407">
            <w:pPr>
              <w:spacing w:after="0" w:line="240" w:lineRule="auto"/>
              <w:ind w:right="283"/>
              <w:jc w:val="center"/>
              <w:rPr>
                <w:rFonts w:ascii="Times New Roman" w:hAnsi="Times New Roman"/>
                <w:b/>
                <w:i/>
                <w:sz w:val="24"/>
                <w:szCs w:val="24"/>
              </w:rPr>
            </w:pPr>
            <w:r w:rsidRPr="0089401C">
              <w:rPr>
                <w:rFonts w:ascii="Times New Roman" w:hAnsi="Times New Roman"/>
                <w:b/>
                <w:i/>
                <w:sz w:val="24"/>
                <w:szCs w:val="24"/>
              </w:rPr>
              <w:t>ГДР</w:t>
            </w:r>
          </w:p>
        </w:tc>
      </w:tr>
      <w:tr w:rsidR="002149A9" w:rsidRPr="009537C0" w:rsidTr="00AA0407">
        <w:tc>
          <w:tcPr>
            <w:tcW w:w="9571" w:type="dxa"/>
          </w:tcPr>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Главной целью революционных событий в ГДР было объединение с ФРГ. В октябре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начались многотысячные демонстрации и митинги протеста против правящей верхушки, которые способствовали падению партийного и государственного </w:t>
            </w:r>
            <w:r w:rsidRPr="009537C0">
              <w:rPr>
                <w:rFonts w:ascii="Times New Roman" w:hAnsi="Times New Roman"/>
                <w:sz w:val="24"/>
                <w:szCs w:val="24"/>
              </w:rPr>
              <w:lastRenderedPageBreak/>
              <w:t xml:space="preserve">руководства во главе с Э. </w:t>
            </w:r>
            <w:proofErr w:type="spellStart"/>
            <w:r w:rsidRPr="009537C0">
              <w:rPr>
                <w:rFonts w:ascii="Times New Roman" w:hAnsi="Times New Roman"/>
                <w:sz w:val="24"/>
                <w:szCs w:val="24"/>
              </w:rPr>
              <w:t>Хонеккером</w:t>
            </w:r>
            <w:proofErr w:type="spellEnd"/>
            <w:r w:rsidRPr="009537C0">
              <w:rPr>
                <w:rFonts w:ascii="Times New Roman" w:hAnsi="Times New Roman"/>
                <w:sz w:val="24"/>
                <w:szCs w:val="24"/>
              </w:rPr>
              <w:t>. 18 октября на пленуме ЦК СЕПГ он ушел в отставку, 10 ноября все правительство ушло в отставку. Через два дня были открыты границы между ГДР и Западным Берлином. Берлинская стена была разрушена.</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С октября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ГДР по решению демократически избранного парламента добровольно присоединилась к ФРГ, в результате чего образовалось единое немецкое государство, президентом которого ныне является </w:t>
            </w:r>
            <w:proofErr w:type="spellStart"/>
            <w:r w:rsidRPr="009537C0">
              <w:rPr>
                <w:rFonts w:ascii="Times New Roman" w:hAnsi="Times New Roman"/>
                <w:sz w:val="24"/>
                <w:szCs w:val="24"/>
              </w:rPr>
              <w:t>Иоахим</w:t>
            </w:r>
            <w:proofErr w:type="spellEnd"/>
            <w:r w:rsidRPr="009537C0">
              <w:rPr>
                <w:rFonts w:ascii="Times New Roman" w:hAnsi="Times New Roman"/>
                <w:sz w:val="24"/>
                <w:szCs w:val="24"/>
              </w:rPr>
              <w:t xml:space="preserve"> </w:t>
            </w:r>
            <w:proofErr w:type="spellStart"/>
            <w:r w:rsidRPr="009537C0">
              <w:rPr>
                <w:rFonts w:ascii="Times New Roman" w:hAnsi="Times New Roman"/>
                <w:sz w:val="24"/>
                <w:szCs w:val="24"/>
              </w:rPr>
              <w:t>Гаук</w:t>
            </w:r>
            <w:proofErr w:type="spellEnd"/>
            <w:r w:rsidRPr="009537C0">
              <w:rPr>
                <w:rFonts w:ascii="Times New Roman" w:hAnsi="Times New Roman"/>
                <w:sz w:val="24"/>
                <w:szCs w:val="24"/>
              </w:rPr>
              <w:t>.</w:t>
            </w:r>
          </w:p>
        </w:tc>
      </w:tr>
      <w:tr w:rsidR="002149A9" w:rsidRPr="009537C0" w:rsidTr="00AA0407">
        <w:tc>
          <w:tcPr>
            <w:tcW w:w="9571" w:type="dxa"/>
          </w:tcPr>
          <w:p w:rsidR="002149A9" w:rsidRPr="009537C0" w:rsidRDefault="002149A9" w:rsidP="00AA0407">
            <w:pPr>
              <w:pStyle w:val="a4"/>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lastRenderedPageBreak/>
              <w:t>Польша</w:t>
            </w:r>
          </w:p>
        </w:tc>
      </w:tr>
      <w:tr w:rsidR="002149A9" w:rsidRPr="009537C0" w:rsidTr="00AA0407">
        <w:tc>
          <w:tcPr>
            <w:tcW w:w="9571" w:type="dxa"/>
          </w:tcPr>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июле-августе 1980 года начались забастовки, в которых участвовали около 1,2 млн. человек. Правительство было вынуждено пойти на переговоры с бастующими. Власть дала согласие на создание независимых самоуправляемых профсоюзов. В Гданьске был образован общенациональный профсоюз «Солидарность» — первое независимое гражданское образование в странах Восточной Европы. Его возглавил руководитель забастовочного движения, электрик судоверфи Л. Валенса. В связи с глубоким экономическим кризисом в конце 1980-х гг. резко возрастает авторитет оппозиционных политических организаций. Руководство ПОРП было вынуждено пойти на переговоры. В феврале-апреле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состоялись заседания «круглого стола», в которых участвовали представители правящей партии, «Солидарности», официальных профсоюзов и католической церкви. В результате были проведены кардинальные изменения общественно-политического характера. В июле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состоялись выборы президента. Парламент страны большинством всего в один голос избрал главой государства В. </w:t>
            </w:r>
            <w:proofErr w:type="spellStart"/>
            <w:r w:rsidRPr="009537C0">
              <w:rPr>
                <w:rFonts w:ascii="Times New Roman" w:hAnsi="Times New Roman"/>
                <w:sz w:val="24"/>
                <w:szCs w:val="24"/>
              </w:rPr>
              <w:t>Ярузелъского</w:t>
            </w:r>
            <w:proofErr w:type="spellEnd"/>
            <w:r w:rsidRPr="009537C0">
              <w:rPr>
                <w:rFonts w:ascii="Times New Roman" w:hAnsi="Times New Roman"/>
                <w:sz w:val="24"/>
                <w:szCs w:val="24"/>
              </w:rPr>
              <w:t xml:space="preserve">. По итогам выборов было сформировано некоммунистическое правительство, которое возглавил представитель «Солидарности» Т. </w:t>
            </w:r>
            <w:proofErr w:type="spellStart"/>
            <w:r w:rsidRPr="009537C0">
              <w:rPr>
                <w:rFonts w:ascii="Times New Roman" w:hAnsi="Times New Roman"/>
                <w:sz w:val="24"/>
                <w:szCs w:val="24"/>
              </w:rPr>
              <w:t>Мазовецкий</w:t>
            </w:r>
            <w:proofErr w:type="spellEnd"/>
            <w:r w:rsidRPr="009537C0">
              <w:rPr>
                <w:rFonts w:ascii="Times New Roman" w:hAnsi="Times New Roman"/>
                <w:sz w:val="24"/>
                <w:szCs w:val="24"/>
              </w:rPr>
              <w:t xml:space="preserve">. В декабре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были приняты поправки к конституции, провозглашавшие Польшу демократическим правовым государством. Из конституции исключались статьи о руководящей политической силе ПОРП и социалистическом характере Польского государства. В январе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ПОРП прекратила свое существование. В конце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на президентских выборах победу одержал лидер «Солидарности» Л. Валенса. На президентских </w:t>
            </w:r>
            <w:proofErr w:type="gramStart"/>
            <w:r w:rsidRPr="009537C0">
              <w:rPr>
                <w:rFonts w:ascii="Times New Roman" w:hAnsi="Times New Roman"/>
                <w:sz w:val="24"/>
                <w:szCs w:val="24"/>
              </w:rPr>
              <w:t>выборах</w:t>
            </w:r>
            <w:proofErr w:type="gramEnd"/>
            <w:r w:rsidRPr="009537C0">
              <w:rPr>
                <w:rFonts w:ascii="Times New Roman" w:hAnsi="Times New Roman"/>
                <w:sz w:val="24"/>
                <w:szCs w:val="24"/>
              </w:rPr>
              <w:t xml:space="preserve"> в </w:t>
            </w:r>
            <w:smartTag w:uri="urn:schemas-microsoft-com:office:smarttags" w:element="metricconverter">
              <w:smartTagPr>
                <w:attr w:name="ProductID" w:val="1995 г"/>
              </w:smartTagPr>
              <w:r w:rsidRPr="009537C0">
                <w:rPr>
                  <w:rFonts w:ascii="Times New Roman" w:hAnsi="Times New Roman"/>
                  <w:sz w:val="24"/>
                  <w:szCs w:val="24"/>
                </w:rPr>
                <w:t>1995 г</w:t>
              </w:r>
            </w:smartTag>
            <w:r w:rsidRPr="009537C0">
              <w:rPr>
                <w:rFonts w:ascii="Times New Roman" w:hAnsi="Times New Roman"/>
                <w:sz w:val="24"/>
                <w:szCs w:val="24"/>
              </w:rPr>
              <w:t xml:space="preserve">. и </w:t>
            </w:r>
            <w:smartTag w:uri="urn:schemas-microsoft-com:office:smarttags" w:element="metricconverter">
              <w:smartTagPr>
                <w:attr w:name="ProductID" w:val="2000 г"/>
              </w:smartTagPr>
              <w:r w:rsidRPr="009537C0">
                <w:rPr>
                  <w:rFonts w:ascii="Times New Roman" w:hAnsi="Times New Roman"/>
                  <w:sz w:val="24"/>
                  <w:szCs w:val="24"/>
                </w:rPr>
                <w:t>2000 г</w:t>
              </w:r>
            </w:smartTag>
            <w:r w:rsidRPr="009537C0">
              <w:rPr>
                <w:rFonts w:ascii="Times New Roman" w:hAnsi="Times New Roman"/>
                <w:sz w:val="24"/>
                <w:szCs w:val="24"/>
              </w:rPr>
              <w:t xml:space="preserve">. польские граждане отдали свои голоса за лидера левоцентристского блока — Союза левых демократических сил — А. </w:t>
            </w:r>
            <w:proofErr w:type="spellStart"/>
            <w:r w:rsidRPr="009537C0">
              <w:rPr>
                <w:rFonts w:ascii="Times New Roman" w:hAnsi="Times New Roman"/>
                <w:sz w:val="24"/>
                <w:szCs w:val="24"/>
              </w:rPr>
              <w:t>Квасьневекого</w:t>
            </w:r>
            <w:proofErr w:type="spellEnd"/>
            <w:r w:rsidRPr="009537C0">
              <w:rPr>
                <w:rFonts w:ascii="Times New Roman" w:hAnsi="Times New Roman"/>
                <w:sz w:val="24"/>
                <w:szCs w:val="24"/>
              </w:rPr>
              <w:t xml:space="preserve">. Действующим президентом Польши является </w:t>
            </w:r>
            <w:proofErr w:type="spellStart"/>
            <w:r w:rsidRPr="009537C0">
              <w:rPr>
                <w:rFonts w:ascii="Times New Roman" w:hAnsi="Times New Roman"/>
                <w:sz w:val="24"/>
                <w:szCs w:val="24"/>
              </w:rPr>
              <w:t>Бронислав</w:t>
            </w:r>
            <w:proofErr w:type="spellEnd"/>
            <w:r w:rsidRPr="009537C0">
              <w:rPr>
                <w:rFonts w:ascii="Times New Roman" w:hAnsi="Times New Roman"/>
                <w:sz w:val="24"/>
                <w:szCs w:val="24"/>
              </w:rPr>
              <w:t xml:space="preserve"> </w:t>
            </w:r>
            <w:proofErr w:type="spellStart"/>
            <w:r w:rsidRPr="009537C0">
              <w:rPr>
                <w:rFonts w:ascii="Times New Roman" w:hAnsi="Times New Roman"/>
                <w:sz w:val="24"/>
                <w:szCs w:val="24"/>
              </w:rPr>
              <w:t>Коморовский</w:t>
            </w:r>
            <w:proofErr w:type="spellEnd"/>
          </w:p>
        </w:tc>
      </w:tr>
      <w:tr w:rsidR="002149A9" w:rsidRPr="009537C0" w:rsidTr="00AA0407">
        <w:tc>
          <w:tcPr>
            <w:tcW w:w="9571" w:type="dxa"/>
          </w:tcPr>
          <w:p w:rsidR="002149A9" w:rsidRPr="009537C0" w:rsidRDefault="002149A9" w:rsidP="00AA0407">
            <w:pPr>
              <w:pStyle w:val="a4"/>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Румыния</w:t>
            </w:r>
          </w:p>
        </w:tc>
      </w:tr>
      <w:tr w:rsidR="002149A9" w:rsidRPr="009537C0" w:rsidTr="00AA0407">
        <w:tc>
          <w:tcPr>
            <w:tcW w:w="9571" w:type="dxa"/>
          </w:tcPr>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Румынии существовала наиболее жесткая тоталитарная система — диктатура Н. Чаушеску. В декабре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в г. </w:t>
            </w:r>
            <w:proofErr w:type="spellStart"/>
            <w:r w:rsidRPr="009537C0">
              <w:rPr>
                <w:rFonts w:ascii="Times New Roman" w:hAnsi="Times New Roman"/>
                <w:sz w:val="24"/>
                <w:szCs w:val="24"/>
              </w:rPr>
              <w:t>Тимишоара</w:t>
            </w:r>
            <w:proofErr w:type="spellEnd"/>
            <w:r w:rsidRPr="009537C0">
              <w:rPr>
                <w:rFonts w:ascii="Times New Roman" w:hAnsi="Times New Roman"/>
                <w:sz w:val="24"/>
                <w:szCs w:val="24"/>
              </w:rPr>
              <w:t xml:space="preserve"> началось народное восстание, которое разогнали водометами. Вскоре люди снова собрались на площадях </w:t>
            </w:r>
            <w:proofErr w:type="spellStart"/>
            <w:r w:rsidRPr="009537C0">
              <w:rPr>
                <w:rFonts w:ascii="Times New Roman" w:hAnsi="Times New Roman"/>
                <w:sz w:val="24"/>
                <w:szCs w:val="24"/>
              </w:rPr>
              <w:t>Тймишоары</w:t>
            </w:r>
            <w:proofErr w:type="spellEnd"/>
            <w:r w:rsidRPr="009537C0">
              <w:rPr>
                <w:rFonts w:ascii="Times New Roman" w:hAnsi="Times New Roman"/>
                <w:sz w:val="24"/>
                <w:szCs w:val="24"/>
              </w:rPr>
              <w:t xml:space="preserve"> и </w:t>
            </w:r>
            <w:proofErr w:type="spellStart"/>
            <w:r w:rsidRPr="009537C0">
              <w:rPr>
                <w:rFonts w:ascii="Times New Roman" w:hAnsi="Times New Roman"/>
                <w:sz w:val="24"/>
                <w:szCs w:val="24"/>
              </w:rPr>
              <w:t>Арада</w:t>
            </w:r>
            <w:proofErr w:type="spellEnd"/>
            <w:r w:rsidRPr="009537C0">
              <w:rPr>
                <w:rFonts w:ascii="Times New Roman" w:hAnsi="Times New Roman"/>
                <w:sz w:val="24"/>
                <w:szCs w:val="24"/>
              </w:rPr>
              <w:t xml:space="preserve"> с требованием отставки Чаушеску. Военные открыли огонь, людей давили танками и бронетранспортерами. Жертвами бойни стали 5 тыс. человек.</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21</w:t>
            </w:r>
            <w:r w:rsidRPr="009537C0">
              <w:rPr>
                <w:rFonts w:ascii="Times New Roman" w:hAnsi="Times New Roman"/>
                <w:sz w:val="24"/>
                <w:szCs w:val="24"/>
              </w:rPr>
              <w:tab/>
              <w:t>декабря в Бухаресте состоялась организованная властью демонстрация в поддержку Чаушеску и демонстрация, участники которой требовали отставки президента и правительства. Против оппозиции снова были брошены армейские части. Рабочие Бухареста, а затем и студенты объявили всеобщую забастовку. Солдаты и сотрудники полиции начали переходить на сторону бастующих.</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22</w:t>
            </w:r>
            <w:r w:rsidRPr="009537C0">
              <w:rPr>
                <w:rFonts w:ascii="Times New Roman" w:hAnsi="Times New Roman"/>
                <w:sz w:val="24"/>
                <w:szCs w:val="24"/>
              </w:rPr>
              <w:tab/>
              <w:t xml:space="preserve">декабря режим Чаушеску был свержен. Диктатора и его супругу казнили. Власть перешла к Фронту национального спасения во главе с И. </w:t>
            </w:r>
            <w:proofErr w:type="spellStart"/>
            <w:r w:rsidRPr="009537C0">
              <w:rPr>
                <w:rFonts w:ascii="Times New Roman" w:hAnsi="Times New Roman"/>
                <w:sz w:val="24"/>
                <w:szCs w:val="24"/>
              </w:rPr>
              <w:t>Илиеску</w:t>
            </w:r>
            <w:proofErr w:type="spellEnd"/>
            <w:r w:rsidRPr="009537C0">
              <w:rPr>
                <w:rFonts w:ascii="Times New Roman" w:hAnsi="Times New Roman"/>
                <w:sz w:val="24"/>
                <w:szCs w:val="24"/>
              </w:rPr>
              <w:t xml:space="preserve">. С конца мая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СРР получила новое официальное название — Румынская Республика.</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На </w:t>
            </w:r>
            <w:proofErr w:type="gramStart"/>
            <w:r w:rsidRPr="009537C0">
              <w:rPr>
                <w:rFonts w:ascii="Times New Roman" w:hAnsi="Times New Roman"/>
                <w:sz w:val="24"/>
                <w:szCs w:val="24"/>
              </w:rPr>
              <w:t>выборах</w:t>
            </w:r>
            <w:proofErr w:type="gramEnd"/>
            <w:r w:rsidRPr="009537C0">
              <w:rPr>
                <w:rFonts w:ascii="Times New Roman" w:hAnsi="Times New Roman"/>
                <w:sz w:val="24"/>
                <w:szCs w:val="24"/>
              </w:rPr>
              <w:t xml:space="preserve"> в парламент в мае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ФНП получила 2/3 голосов избирателей. Президентом был </w:t>
            </w:r>
            <w:proofErr w:type="gramStart"/>
            <w:r w:rsidRPr="009537C0">
              <w:rPr>
                <w:rFonts w:ascii="Times New Roman" w:hAnsi="Times New Roman"/>
                <w:sz w:val="24"/>
                <w:szCs w:val="24"/>
              </w:rPr>
              <w:t>избран</w:t>
            </w:r>
            <w:proofErr w:type="gramEnd"/>
            <w:r w:rsidRPr="009537C0">
              <w:rPr>
                <w:rFonts w:ascii="Times New Roman" w:hAnsi="Times New Roman"/>
                <w:sz w:val="24"/>
                <w:szCs w:val="24"/>
              </w:rPr>
              <w:t xml:space="preserve"> И. </w:t>
            </w:r>
            <w:proofErr w:type="spellStart"/>
            <w:r w:rsidRPr="009537C0">
              <w:rPr>
                <w:rFonts w:ascii="Times New Roman" w:hAnsi="Times New Roman"/>
                <w:sz w:val="24"/>
                <w:szCs w:val="24"/>
              </w:rPr>
              <w:t>Илиеску</w:t>
            </w:r>
            <w:proofErr w:type="spellEnd"/>
            <w:r w:rsidRPr="009537C0">
              <w:rPr>
                <w:rFonts w:ascii="Times New Roman" w:hAnsi="Times New Roman"/>
                <w:sz w:val="24"/>
                <w:szCs w:val="24"/>
              </w:rPr>
              <w:t xml:space="preserve">. В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И. </w:t>
            </w:r>
            <w:proofErr w:type="spellStart"/>
            <w:r w:rsidRPr="009537C0">
              <w:rPr>
                <w:rFonts w:ascii="Times New Roman" w:hAnsi="Times New Roman"/>
                <w:sz w:val="24"/>
                <w:szCs w:val="24"/>
              </w:rPr>
              <w:t>Илиеску</w:t>
            </w:r>
            <w:proofErr w:type="spellEnd"/>
            <w:r w:rsidRPr="009537C0">
              <w:rPr>
                <w:rFonts w:ascii="Times New Roman" w:hAnsi="Times New Roman"/>
                <w:sz w:val="24"/>
                <w:szCs w:val="24"/>
              </w:rPr>
              <w:t xml:space="preserve"> был снова избран президентом. В </w:t>
            </w:r>
            <w:smartTag w:uri="urn:schemas-microsoft-com:office:smarttags" w:element="metricconverter">
              <w:smartTagPr>
                <w:attr w:name="ProductID" w:val="1996 г"/>
              </w:smartTagPr>
              <w:r w:rsidRPr="009537C0">
                <w:rPr>
                  <w:rFonts w:ascii="Times New Roman" w:hAnsi="Times New Roman"/>
                  <w:sz w:val="24"/>
                  <w:szCs w:val="24"/>
                </w:rPr>
                <w:t>1996 г</w:t>
              </w:r>
            </w:smartTag>
            <w:r w:rsidRPr="009537C0">
              <w:rPr>
                <w:rFonts w:ascii="Times New Roman" w:hAnsi="Times New Roman"/>
                <w:sz w:val="24"/>
                <w:szCs w:val="24"/>
              </w:rPr>
              <w:t xml:space="preserve">. президентом Румынии стал профессор геологии Бухарестского университета Е. </w:t>
            </w:r>
            <w:proofErr w:type="spellStart"/>
            <w:r w:rsidRPr="009537C0">
              <w:rPr>
                <w:rFonts w:ascii="Times New Roman" w:hAnsi="Times New Roman"/>
                <w:sz w:val="24"/>
                <w:szCs w:val="24"/>
              </w:rPr>
              <w:t>Констинтинеску</w:t>
            </w:r>
            <w:proofErr w:type="spellEnd"/>
            <w:r w:rsidRPr="009537C0">
              <w:rPr>
                <w:rFonts w:ascii="Times New Roman" w:hAnsi="Times New Roman"/>
                <w:sz w:val="24"/>
                <w:szCs w:val="24"/>
              </w:rPr>
              <w:t xml:space="preserve">. После очередных выборов </w:t>
            </w:r>
            <w:smartTag w:uri="urn:schemas-microsoft-com:office:smarttags" w:element="metricconverter">
              <w:smartTagPr>
                <w:attr w:name="ProductID" w:val="2000 г"/>
              </w:smartTagPr>
              <w:r w:rsidRPr="009537C0">
                <w:rPr>
                  <w:rFonts w:ascii="Times New Roman" w:hAnsi="Times New Roman"/>
                  <w:sz w:val="24"/>
                  <w:szCs w:val="24"/>
                </w:rPr>
                <w:t>2000 г</w:t>
              </w:r>
            </w:smartTag>
            <w:r w:rsidRPr="009537C0">
              <w:rPr>
                <w:rFonts w:ascii="Times New Roman" w:hAnsi="Times New Roman"/>
                <w:sz w:val="24"/>
                <w:szCs w:val="24"/>
              </w:rPr>
              <w:t xml:space="preserve">. на пост президента был избран И. </w:t>
            </w:r>
            <w:proofErr w:type="spellStart"/>
            <w:r w:rsidRPr="009537C0">
              <w:rPr>
                <w:rFonts w:ascii="Times New Roman" w:hAnsi="Times New Roman"/>
                <w:sz w:val="24"/>
                <w:szCs w:val="24"/>
              </w:rPr>
              <w:t>Илиеску</w:t>
            </w:r>
            <w:proofErr w:type="spellEnd"/>
            <w:r w:rsidRPr="009537C0">
              <w:rPr>
                <w:rFonts w:ascii="Times New Roman" w:hAnsi="Times New Roman"/>
                <w:sz w:val="24"/>
                <w:szCs w:val="24"/>
              </w:rPr>
              <w:t xml:space="preserve">. Сейчас временно исполняющим обязанности президента Румынии является Крин </w:t>
            </w:r>
            <w:proofErr w:type="spellStart"/>
            <w:r w:rsidRPr="009537C0">
              <w:rPr>
                <w:rFonts w:ascii="Times New Roman" w:hAnsi="Times New Roman"/>
                <w:sz w:val="24"/>
                <w:szCs w:val="24"/>
              </w:rPr>
              <w:t>Антонеску</w:t>
            </w:r>
            <w:proofErr w:type="spellEnd"/>
            <w:r w:rsidRPr="009537C0">
              <w:rPr>
                <w:rFonts w:ascii="Times New Roman" w:hAnsi="Times New Roman"/>
                <w:sz w:val="24"/>
                <w:szCs w:val="24"/>
              </w:rPr>
              <w:t xml:space="preserve"> </w:t>
            </w:r>
          </w:p>
        </w:tc>
      </w:tr>
      <w:tr w:rsidR="002149A9" w:rsidRPr="009537C0" w:rsidTr="00AA0407">
        <w:tc>
          <w:tcPr>
            <w:tcW w:w="9571" w:type="dxa"/>
          </w:tcPr>
          <w:p w:rsidR="002149A9" w:rsidRPr="009537C0" w:rsidRDefault="002149A9" w:rsidP="00AA0407">
            <w:pPr>
              <w:pStyle w:val="a4"/>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Венгрия</w:t>
            </w:r>
          </w:p>
        </w:tc>
      </w:tr>
      <w:tr w:rsidR="002149A9" w:rsidRPr="009537C0" w:rsidTr="00AA0407">
        <w:tc>
          <w:tcPr>
            <w:tcW w:w="9571" w:type="dxa"/>
          </w:tcPr>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lastRenderedPageBreak/>
              <w:t xml:space="preserve">В мае </w:t>
            </w:r>
            <w:smartTag w:uri="urn:schemas-microsoft-com:office:smarttags" w:element="metricconverter">
              <w:smartTagPr>
                <w:attr w:name="ProductID" w:val="1988 г"/>
              </w:smartTagPr>
              <w:r w:rsidRPr="009537C0">
                <w:rPr>
                  <w:rFonts w:ascii="Times New Roman" w:hAnsi="Times New Roman"/>
                  <w:sz w:val="24"/>
                  <w:szCs w:val="24"/>
                </w:rPr>
                <w:t>1988 г</w:t>
              </w:r>
            </w:smartTag>
            <w:r w:rsidRPr="009537C0">
              <w:rPr>
                <w:rFonts w:ascii="Times New Roman" w:hAnsi="Times New Roman"/>
                <w:sz w:val="24"/>
                <w:szCs w:val="24"/>
              </w:rPr>
              <w:t>. начались демократические преобразования, была публично критически оценена деятельность ВСРП, признано наличие острого кризиса в стране, а также необходимость политических и экономических реформ.</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феврале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ВСРП признала многопартийность и отказалась от монополии на власть. 23 октября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было объявлено об образовании Венгерской Республики, приняты поправки к конституции, в соответствии с которыми Венгрия становилась независимым, демократическим государством во главе с президентом.</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Весной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на выборах в парламент большинство голосов получила оппозиция (Венгерский демократический форум). Его лидер И. </w:t>
            </w:r>
            <w:proofErr w:type="spellStart"/>
            <w:r w:rsidRPr="009537C0">
              <w:rPr>
                <w:rFonts w:ascii="Times New Roman" w:hAnsi="Times New Roman"/>
                <w:sz w:val="24"/>
                <w:szCs w:val="24"/>
              </w:rPr>
              <w:t>Анталл</w:t>
            </w:r>
            <w:proofErr w:type="spellEnd"/>
            <w:r w:rsidRPr="009537C0">
              <w:rPr>
                <w:rFonts w:ascii="Times New Roman" w:hAnsi="Times New Roman"/>
                <w:sz w:val="24"/>
                <w:szCs w:val="24"/>
              </w:rPr>
              <w:t xml:space="preserve"> сформировал новое правительство, провозгласил курс на проведение рыночных реформ.</w:t>
            </w:r>
          </w:p>
          <w:p w:rsidR="002149A9" w:rsidRPr="009537C0" w:rsidRDefault="002149A9" w:rsidP="00AA0407">
            <w:pPr>
              <w:pStyle w:val="a4"/>
              <w:spacing w:after="0" w:line="240" w:lineRule="auto"/>
              <w:ind w:left="142" w:right="283"/>
              <w:jc w:val="both"/>
              <w:rPr>
                <w:rFonts w:ascii="Times New Roman" w:hAnsi="Times New Roman"/>
                <w:sz w:val="24"/>
                <w:szCs w:val="24"/>
              </w:rPr>
            </w:pPr>
            <w:smartTag w:uri="urn:schemas-microsoft-com:office:smarttags" w:element="metricconverter">
              <w:smartTagPr>
                <w:attr w:name="ProductID" w:val="1999 г"/>
              </w:smartTagPr>
              <w:r w:rsidRPr="009537C0">
                <w:rPr>
                  <w:rFonts w:ascii="Times New Roman" w:hAnsi="Times New Roman"/>
                  <w:sz w:val="24"/>
                  <w:szCs w:val="24"/>
                </w:rPr>
                <w:t>1999 г</w:t>
              </w:r>
            </w:smartTag>
            <w:r w:rsidRPr="009537C0">
              <w:rPr>
                <w:rFonts w:ascii="Times New Roman" w:hAnsi="Times New Roman"/>
                <w:sz w:val="24"/>
                <w:szCs w:val="24"/>
              </w:rPr>
              <w:t xml:space="preserve">. Венгрия стала полноправным членом НАТО. В </w:t>
            </w:r>
            <w:smartTag w:uri="urn:schemas-microsoft-com:office:smarttags" w:element="metricconverter">
              <w:smartTagPr>
                <w:attr w:name="ProductID" w:val="2000 г"/>
              </w:smartTagPr>
              <w:r w:rsidRPr="009537C0">
                <w:rPr>
                  <w:rFonts w:ascii="Times New Roman" w:hAnsi="Times New Roman"/>
                  <w:sz w:val="24"/>
                  <w:szCs w:val="24"/>
                </w:rPr>
                <w:t>2000 г</w:t>
              </w:r>
            </w:smartTag>
            <w:r w:rsidRPr="009537C0">
              <w:rPr>
                <w:rFonts w:ascii="Times New Roman" w:hAnsi="Times New Roman"/>
                <w:sz w:val="24"/>
                <w:szCs w:val="24"/>
              </w:rPr>
              <w:t xml:space="preserve">. президентом был избран профессор Будапештского университета Ф. </w:t>
            </w:r>
            <w:proofErr w:type="spellStart"/>
            <w:r w:rsidRPr="009537C0">
              <w:rPr>
                <w:rFonts w:ascii="Times New Roman" w:hAnsi="Times New Roman"/>
                <w:sz w:val="24"/>
                <w:szCs w:val="24"/>
              </w:rPr>
              <w:t>Мадл</w:t>
            </w:r>
            <w:proofErr w:type="spellEnd"/>
            <w:r w:rsidRPr="009537C0">
              <w:rPr>
                <w:rFonts w:ascii="Times New Roman" w:hAnsi="Times New Roman"/>
                <w:sz w:val="24"/>
                <w:szCs w:val="24"/>
              </w:rPr>
              <w:t xml:space="preserve">. С 7 июня </w:t>
            </w:r>
            <w:smartTag w:uri="urn:schemas-microsoft-com:office:smarttags" w:element="metricconverter">
              <w:smartTagPr>
                <w:attr w:name="ProductID" w:val="2005 г"/>
              </w:smartTagPr>
              <w:r w:rsidRPr="009537C0">
                <w:rPr>
                  <w:rFonts w:ascii="Times New Roman" w:hAnsi="Times New Roman"/>
                  <w:sz w:val="24"/>
                  <w:szCs w:val="24"/>
                </w:rPr>
                <w:t>2005 г</w:t>
              </w:r>
            </w:smartTag>
            <w:r w:rsidRPr="009537C0">
              <w:rPr>
                <w:rFonts w:ascii="Times New Roman" w:hAnsi="Times New Roman"/>
                <w:sz w:val="24"/>
                <w:szCs w:val="24"/>
              </w:rPr>
              <w:t xml:space="preserve">. Президент Венгрии — Янош </w:t>
            </w:r>
            <w:proofErr w:type="spellStart"/>
            <w:r w:rsidRPr="009537C0">
              <w:rPr>
                <w:rFonts w:ascii="Times New Roman" w:hAnsi="Times New Roman"/>
                <w:sz w:val="24"/>
                <w:szCs w:val="24"/>
              </w:rPr>
              <w:t>Адер</w:t>
            </w:r>
            <w:proofErr w:type="spellEnd"/>
            <w:r w:rsidRPr="009537C0">
              <w:rPr>
                <w:rFonts w:ascii="Times New Roman" w:hAnsi="Times New Roman"/>
                <w:sz w:val="24"/>
                <w:szCs w:val="24"/>
              </w:rPr>
              <w:t>.</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На всех этапах ликвидации тоталитарных структур не было массовых выступлений трудящихся, поэтому считают, что в Венгрии произошла «революция сверху»</w:t>
            </w:r>
          </w:p>
        </w:tc>
      </w:tr>
      <w:tr w:rsidR="002149A9" w:rsidRPr="009537C0" w:rsidTr="00AA0407">
        <w:tc>
          <w:tcPr>
            <w:tcW w:w="9571" w:type="dxa"/>
          </w:tcPr>
          <w:p w:rsidR="002149A9" w:rsidRPr="009537C0" w:rsidRDefault="002149A9" w:rsidP="00AA0407">
            <w:pPr>
              <w:pStyle w:val="a4"/>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Чехословакия. Чешская и Словацкая республики</w:t>
            </w:r>
          </w:p>
        </w:tc>
      </w:tr>
      <w:tr w:rsidR="002149A9" w:rsidRPr="009537C0" w:rsidTr="00AA0407">
        <w:tc>
          <w:tcPr>
            <w:tcW w:w="9571" w:type="dxa"/>
          </w:tcPr>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ноябре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началось массовое демократическое движение, которое мирным путем привело падению власти КПЧ. Эти события получили название «бархатной» революции. 7 ноября начались выступления студентов, которых через несколько дней поддержало население Праги. 21 ноября, когда по всей стране проходили митинги и демонстрации, руководство КПЧ признало свое поражение. </w:t>
            </w:r>
            <w:proofErr w:type="gramStart"/>
            <w:r w:rsidRPr="009537C0">
              <w:rPr>
                <w:rFonts w:ascii="Times New Roman" w:hAnsi="Times New Roman"/>
                <w:sz w:val="24"/>
                <w:szCs w:val="24"/>
              </w:rPr>
              <w:t>Обновленное руководство КПЧ пошло на переговоры с оппозицией Гражданский форум).</w:t>
            </w:r>
            <w:proofErr w:type="gramEnd"/>
            <w:r w:rsidRPr="009537C0">
              <w:rPr>
                <w:rFonts w:ascii="Times New Roman" w:hAnsi="Times New Roman"/>
                <w:sz w:val="24"/>
                <w:szCs w:val="24"/>
              </w:rPr>
              <w:t xml:space="preserve"> В январе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лидер ГФ В. </w:t>
            </w:r>
            <w:proofErr w:type="spellStart"/>
            <w:r w:rsidRPr="009537C0">
              <w:rPr>
                <w:rFonts w:ascii="Times New Roman" w:hAnsi="Times New Roman"/>
                <w:sz w:val="24"/>
                <w:szCs w:val="24"/>
              </w:rPr>
              <w:t>Гавел</w:t>
            </w:r>
            <w:proofErr w:type="spellEnd"/>
            <w:r w:rsidRPr="009537C0">
              <w:rPr>
                <w:rFonts w:ascii="Times New Roman" w:hAnsi="Times New Roman"/>
                <w:sz w:val="24"/>
                <w:szCs w:val="24"/>
              </w:rPr>
              <w:t xml:space="preserve"> стал президентом страны. Начались рыночные реформы и демократические преобразования. </w:t>
            </w:r>
            <w:proofErr w:type="gramStart"/>
            <w:r w:rsidRPr="009537C0">
              <w:rPr>
                <w:rFonts w:ascii="Times New Roman" w:hAnsi="Times New Roman"/>
                <w:sz w:val="24"/>
                <w:szCs w:val="24"/>
              </w:rPr>
              <w:t xml:space="preserve">В апреле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государство получило новое название — Чешско-Словацкая Федеративная Республика. 25 ноября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Федеральное собрание приняло Конституционный Акт о разделе страны на две независимые республики - Чехию и Словакию, Соответственно пропорции населения 2 : 1 были разделены имущество, финансы и другие ценности. ! января </w:t>
            </w:r>
            <w:smartTag w:uri="urn:schemas-microsoft-com:office:smarttags" w:element="metricconverter">
              <w:smartTagPr>
                <w:attr w:name="ProductID" w:val="1993 г"/>
              </w:smartTagPr>
              <w:r w:rsidRPr="009537C0">
                <w:rPr>
                  <w:rFonts w:ascii="Times New Roman" w:hAnsi="Times New Roman"/>
                  <w:sz w:val="24"/>
                  <w:szCs w:val="24"/>
                </w:rPr>
                <w:t>1993 г</w:t>
              </w:r>
            </w:smartTag>
            <w:r w:rsidRPr="009537C0">
              <w:rPr>
                <w:rFonts w:ascii="Times New Roman" w:hAnsi="Times New Roman"/>
                <w:sz w:val="24"/>
                <w:szCs w:val="24"/>
              </w:rPr>
              <w:t>. на карте Европы появилось два новых государства.</w:t>
            </w:r>
            <w:proofErr w:type="gramEnd"/>
            <w:r w:rsidRPr="009537C0">
              <w:rPr>
                <w:rFonts w:ascii="Times New Roman" w:hAnsi="Times New Roman"/>
                <w:sz w:val="24"/>
                <w:szCs w:val="24"/>
              </w:rPr>
              <w:t xml:space="preserve"> В январе </w:t>
            </w:r>
            <w:smartTag w:uri="urn:schemas-microsoft-com:office:smarttags" w:element="metricconverter">
              <w:smartTagPr>
                <w:attr w:name="ProductID" w:val="1993 г"/>
              </w:smartTagPr>
              <w:r w:rsidRPr="009537C0">
                <w:rPr>
                  <w:rFonts w:ascii="Times New Roman" w:hAnsi="Times New Roman"/>
                  <w:sz w:val="24"/>
                  <w:szCs w:val="24"/>
                </w:rPr>
                <w:t>1993 г</w:t>
              </w:r>
            </w:smartTag>
            <w:r w:rsidRPr="009537C0">
              <w:rPr>
                <w:rFonts w:ascii="Times New Roman" w:hAnsi="Times New Roman"/>
                <w:sz w:val="24"/>
                <w:szCs w:val="24"/>
              </w:rPr>
              <w:t xml:space="preserve">. президентом 1ехии был избран В. </w:t>
            </w:r>
            <w:proofErr w:type="spellStart"/>
            <w:r w:rsidRPr="009537C0">
              <w:rPr>
                <w:rFonts w:ascii="Times New Roman" w:hAnsi="Times New Roman"/>
                <w:sz w:val="24"/>
                <w:szCs w:val="24"/>
              </w:rPr>
              <w:t>Гавел</w:t>
            </w:r>
            <w:proofErr w:type="spellEnd"/>
            <w:r w:rsidRPr="009537C0">
              <w:rPr>
                <w:rFonts w:ascii="Times New Roman" w:hAnsi="Times New Roman"/>
                <w:sz w:val="24"/>
                <w:szCs w:val="24"/>
              </w:rPr>
              <w:t xml:space="preserve">. В феврале </w:t>
            </w:r>
            <w:smartTag w:uri="urn:schemas-microsoft-com:office:smarttags" w:element="metricconverter">
              <w:smartTagPr>
                <w:attr w:name="ProductID" w:val="2003 г"/>
              </w:smartTagPr>
              <w:r w:rsidRPr="009537C0">
                <w:rPr>
                  <w:rFonts w:ascii="Times New Roman" w:hAnsi="Times New Roman"/>
                  <w:sz w:val="24"/>
                  <w:szCs w:val="24"/>
                </w:rPr>
                <w:t>2003 г</w:t>
              </w:r>
            </w:smartTag>
            <w:r w:rsidRPr="009537C0">
              <w:rPr>
                <w:rFonts w:ascii="Times New Roman" w:hAnsi="Times New Roman"/>
                <w:sz w:val="24"/>
                <w:szCs w:val="24"/>
              </w:rPr>
              <w:t xml:space="preserve">. чехи отдали свои голоса за президента </w:t>
            </w:r>
            <w:proofErr w:type="spellStart"/>
            <w:r w:rsidRPr="009537C0">
              <w:rPr>
                <w:rFonts w:ascii="Times New Roman" w:hAnsi="Times New Roman"/>
                <w:sz w:val="24"/>
                <w:szCs w:val="24"/>
              </w:rPr>
              <w:t>Вацлава</w:t>
            </w:r>
            <w:proofErr w:type="spellEnd"/>
            <w:r w:rsidRPr="009537C0">
              <w:rPr>
                <w:rFonts w:ascii="Times New Roman" w:hAnsi="Times New Roman"/>
                <w:sz w:val="24"/>
                <w:szCs w:val="24"/>
              </w:rPr>
              <w:t xml:space="preserve"> Клауса. 1осле провозглашения независимости правительство Словакии возглавлял лидер «</w:t>
            </w:r>
            <w:proofErr w:type="gramStart"/>
            <w:r w:rsidRPr="009537C0">
              <w:rPr>
                <w:rFonts w:ascii="Times New Roman" w:hAnsi="Times New Roman"/>
                <w:sz w:val="24"/>
                <w:szCs w:val="24"/>
              </w:rPr>
              <w:t>Движения</w:t>
            </w:r>
            <w:proofErr w:type="gramEnd"/>
            <w:r w:rsidRPr="009537C0">
              <w:rPr>
                <w:rFonts w:ascii="Times New Roman" w:hAnsi="Times New Roman"/>
                <w:sz w:val="24"/>
                <w:szCs w:val="24"/>
              </w:rPr>
              <w:t xml:space="preserve"> а демократическую Словакию» В. </w:t>
            </w:r>
            <w:proofErr w:type="spellStart"/>
            <w:r w:rsidRPr="009537C0">
              <w:rPr>
                <w:rFonts w:ascii="Times New Roman" w:hAnsi="Times New Roman"/>
                <w:sz w:val="24"/>
                <w:szCs w:val="24"/>
              </w:rPr>
              <w:t>Мечиар</w:t>
            </w:r>
            <w:proofErr w:type="spellEnd"/>
            <w:r w:rsidRPr="009537C0">
              <w:rPr>
                <w:rFonts w:ascii="Times New Roman" w:hAnsi="Times New Roman"/>
                <w:sz w:val="24"/>
                <w:szCs w:val="24"/>
              </w:rPr>
              <w:t xml:space="preserve">. Постепенно в стране утвердились авторитарные методы отравления. </w:t>
            </w:r>
            <w:proofErr w:type="spellStart"/>
            <w:r w:rsidRPr="009537C0">
              <w:rPr>
                <w:rFonts w:ascii="Times New Roman" w:hAnsi="Times New Roman"/>
                <w:sz w:val="24"/>
                <w:szCs w:val="24"/>
              </w:rPr>
              <w:t>Вхгутриполитическая</w:t>
            </w:r>
            <w:proofErr w:type="spellEnd"/>
            <w:r w:rsidRPr="009537C0">
              <w:rPr>
                <w:rFonts w:ascii="Times New Roman" w:hAnsi="Times New Roman"/>
                <w:sz w:val="24"/>
                <w:szCs w:val="24"/>
              </w:rPr>
              <w:t xml:space="preserve"> борьба неоднократно выходила за пределы демократических процедур. В мае </w:t>
            </w:r>
            <w:smartTag w:uri="urn:schemas-microsoft-com:office:smarttags" w:element="metricconverter">
              <w:smartTagPr>
                <w:attr w:name="ProductID" w:val="1999 г"/>
              </w:smartTagPr>
              <w:r w:rsidRPr="009537C0">
                <w:rPr>
                  <w:rFonts w:ascii="Times New Roman" w:hAnsi="Times New Roman"/>
                  <w:sz w:val="24"/>
                  <w:szCs w:val="24"/>
                </w:rPr>
                <w:t>1999 г</w:t>
              </w:r>
            </w:smartTag>
            <w:r w:rsidRPr="009537C0">
              <w:rPr>
                <w:rFonts w:ascii="Times New Roman" w:hAnsi="Times New Roman"/>
                <w:sz w:val="24"/>
                <w:szCs w:val="24"/>
              </w:rPr>
              <w:t xml:space="preserve">. президентом Словакии был </w:t>
            </w:r>
            <w:proofErr w:type="gramStart"/>
            <w:r w:rsidRPr="009537C0">
              <w:rPr>
                <w:rFonts w:ascii="Times New Roman" w:hAnsi="Times New Roman"/>
                <w:sz w:val="24"/>
                <w:szCs w:val="24"/>
              </w:rPr>
              <w:t>избран Р. Шустер</w:t>
            </w:r>
            <w:proofErr w:type="gramEnd"/>
            <w:r w:rsidRPr="009537C0">
              <w:rPr>
                <w:rFonts w:ascii="Times New Roman" w:hAnsi="Times New Roman"/>
                <w:sz w:val="24"/>
                <w:szCs w:val="24"/>
              </w:rPr>
              <w:t xml:space="preserve">. Действующий президент — Иван </w:t>
            </w:r>
            <w:proofErr w:type="spellStart"/>
            <w:r w:rsidRPr="009537C0">
              <w:rPr>
                <w:rFonts w:ascii="Times New Roman" w:hAnsi="Times New Roman"/>
                <w:sz w:val="24"/>
                <w:szCs w:val="24"/>
              </w:rPr>
              <w:t>Гашпарович</w:t>
            </w:r>
            <w:proofErr w:type="spellEnd"/>
            <w:r w:rsidRPr="009537C0">
              <w:rPr>
                <w:rFonts w:ascii="Times New Roman" w:hAnsi="Times New Roman"/>
                <w:sz w:val="24"/>
                <w:szCs w:val="24"/>
              </w:rPr>
              <w:t xml:space="preserve">. За последние годы страна сделала заметные шаги на пути демократизации гражданской жизни и формирования социально ориентированной рыночной экономики. </w:t>
            </w:r>
          </w:p>
        </w:tc>
      </w:tr>
      <w:tr w:rsidR="002149A9" w:rsidRPr="009537C0" w:rsidTr="00AA0407">
        <w:tc>
          <w:tcPr>
            <w:tcW w:w="9571" w:type="dxa"/>
          </w:tcPr>
          <w:p w:rsidR="002149A9" w:rsidRPr="009537C0" w:rsidRDefault="002149A9" w:rsidP="00AA0407">
            <w:pPr>
              <w:pStyle w:val="a4"/>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Югославия. Новые южнославянские государства</w:t>
            </w:r>
          </w:p>
        </w:tc>
      </w:tr>
      <w:tr w:rsidR="002149A9" w:rsidRPr="009537C0" w:rsidTr="00AA0407">
        <w:tc>
          <w:tcPr>
            <w:tcW w:w="9571" w:type="dxa"/>
          </w:tcPr>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3 </w:t>
            </w:r>
            <w:proofErr w:type="gramStart"/>
            <w:r w:rsidRPr="009537C0">
              <w:rPr>
                <w:rFonts w:ascii="Times New Roman" w:hAnsi="Times New Roman"/>
                <w:sz w:val="24"/>
                <w:szCs w:val="24"/>
              </w:rPr>
              <w:t>январе</w:t>
            </w:r>
            <w:proofErr w:type="gramEnd"/>
            <w:r w:rsidRPr="009537C0">
              <w:rPr>
                <w:rFonts w:ascii="Times New Roman" w:hAnsi="Times New Roman"/>
                <w:sz w:val="24"/>
                <w:szCs w:val="24"/>
              </w:rPr>
              <w:t xml:space="preserve">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распался Союз коммунистов Югославии. В июне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Хорватия и Словения провозгласили себя независимыми и суверенными республиками. Правительство СФРЮ применило против них силу, объявив эти решения незаконными. В сентябре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независимость провозгласила Македония, в октябре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независимыми стали Босния и Герцеговина. В апреле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Сербия 1 Черногория образовали Союзную Республику Югославию (СРЮ). С </w:t>
            </w:r>
            <w:smartTag w:uri="urn:schemas-microsoft-com:office:smarttags" w:element="metricconverter">
              <w:smartTagPr>
                <w:attr w:name="ProductID" w:val="1998 г"/>
              </w:smartTagPr>
              <w:r w:rsidRPr="009537C0">
                <w:rPr>
                  <w:rFonts w:ascii="Times New Roman" w:hAnsi="Times New Roman"/>
                  <w:sz w:val="24"/>
                  <w:szCs w:val="24"/>
                </w:rPr>
                <w:t>1998 г</w:t>
              </w:r>
            </w:smartTag>
            <w:r w:rsidRPr="009537C0">
              <w:rPr>
                <w:rFonts w:ascii="Times New Roman" w:hAnsi="Times New Roman"/>
                <w:sz w:val="24"/>
                <w:szCs w:val="24"/>
              </w:rPr>
              <w:t>. пост президента занимал С. Милошевич. Причины распада</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L. Конституция </w:t>
            </w:r>
            <w:smartTag w:uri="urn:schemas-microsoft-com:office:smarttags" w:element="metricconverter">
              <w:smartTagPr>
                <w:attr w:name="ProductID" w:val="1974 г"/>
              </w:smartTagPr>
              <w:r w:rsidRPr="009537C0">
                <w:rPr>
                  <w:rFonts w:ascii="Times New Roman" w:hAnsi="Times New Roman"/>
                  <w:sz w:val="24"/>
                  <w:szCs w:val="24"/>
                </w:rPr>
                <w:t>1974 г</w:t>
              </w:r>
            </w:smartTag>
            <w:r w:rsidRPr="009537C0">
              <w:rPr>
                <w:rFonts w:ascii="Times New Roman" w:hAnsi="Times New Roman"/>
                <w:sz w:val="24"/>
                <w:szCs w:val="24"/>
              </w:rPr>
              <w:t>. стимулировала центробежные тенденции федерации, которая состояла аз 6 республик — Сербия, Босния и Герцеговина, Хорватия, Словения, Македония, Черногория.</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2.</w:t>
            </w:r>
            <w:r w:rsidRPr="009537C0">
              <w:rPr>
                <w:rFonts w:ascii="Times New Roman" w:hAnsi="Times New Roman"/>
                <w:sz w:val="24"/>
                <w:szCs w:val="24"/>
              </w:rPr>
              <w:tab/>
              <w:t>Сербия еще с начала 20-х годов стремилась играть главную роль в политической и экономической жизни Югославии, однако наталкивалась на сопротивление Хорватии и Словении.</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lastRenderedPageBreak/>
              <w:t>3.</w:t>
            </w:r>
            <w:r w:rsidRPr="009537C0">
              <w:rPr>
                <w:rFonts w:ascii="Times New Roman" w:hAnsi="Times New Roman"/>
                <w:sz w:val="24"/>
                <w:szCs w:val="24"/>
              </w:rPr>
              <w:tab/>
              <w:t>В республиках распространялись антикоммунистические настроения.</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4.</w:t>
            </w:r>
            <w:r w:rsidRPr="009537C0">
              <w:rPr>
                <w:rFonts w:ascii="Times New Roman" w:hAnsi="Times New Roman"/>
                <w:sz w:val="24"/>
                <w:szCs w:val="24"/>
              </w:rPr>
              <w:tab/>
              <w:t>Разрыв межреспубликанских экономических связей, замедление экономических реформ.</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5.</w:t>
            </w:r>
            <w:r w:rsidRPr="009537C0">
              <w:rPr>
                <w:rFonts w:ascii="Times New Roman" w:hAnsi="Times New Roman"/>
                <w:sz w:val="24"/>
                <w:szCs w:val="24"/>
              </w:rPr>
              <w:tab/>
              <w:t>Национально-религиозные факторы:</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 xml:space="preserve">проявления </w:t>
            </w:r>
            <w:proofErr w:type="spellStart"/>
            <w:r w:rsidRPr="009537C0">
              <w:rPr>
                <w:rFonts w:ascii="Times New Roman" w:hAnsi="Times New Roman"/>
                <w:sz w:val="24"/>
                <w:szCs w:val="24"/>
              </w:rPr>
              <w:t>великосербского</w:t>
            </w:r>
            <w:proofErr w:type="spellEnd"/>
            <w:r w:rsidRPr="009537C0">
              <w:rPr>
                <w:rFonts w:ascii="Times New Roman" w:hAnsi="Times New Roman"/>
                <w:sz w:val="24"/>
                <w:szCs w:val="24"/>
              </w:rPr>
              <w:t xml:space="preserve"> национализма;</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переселение сербов в Хорватию, Боснию;</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религиозная нетерпимость;</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 xml:space="preserve">проблема автономии Косово. </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Результаты</w:t>
            </w:r>
          </w:p>
          <w:p w:rsidR="002149A9" w:rsidRPr="009537C0" w:rsidRDefault="002149A9" w:rsidP="00AA0407">
            <w:pPr>
              <w:pStyle w:val="a4"/>
              <w:spacing w:after="0" w:line="240" w:lineRule="auto"/>
              <w:ind w:left="142" w:right="283"/>
              <w:jc w:val="both"/>
              <w:rPr>
                <w:rFonts w:ascii="Times New Roman" w:hAnsi="Times New Roman"/>
                <w:sz w:val="24"/>
                <w:szCs w:val="24"/>
              </w:rPr>
            </w:pPr>
            <w:proofErr w:type="gramStart"/>
            <w:r w:rsidRPr="009537C0">
              <w:rPr>
                <w:rFonts w:ascii="Times New Roman" w:hAnsi="Times New Roman"/>
                <w:sz w:val="24"/>
                <w:szCs w:val="24"/>
              </w:rPr>
              <w:t>Гражданская</w:t>
            </w:r>
            <w:proofErr w:type="gramEnd"/>
            <w:r w:rsidRPr="009537C0">
              <w:rPr>
                <w:rFonts w:ascii="Times New Roman" w:hAnsi="Times New Roman"/>
                <w:sz w:val="24"/>
                <w:szCs w:val="24"/>
              </w:rPr>
              <w:t xml:space="preserve"> война 1992-1995 гг. на межэтнической и межконфессиональной почве.</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Погибло 250 тыс. человек во время «этнических чисток», партизанских рейдов, артобстрелов Сараево, в концлагерях, для военнопленных.</w:t>
            </w:r>
          </w:p>
          <w:p w:rsidR="002149A9" w:rsidRPr="009537C0" w:rsidRDefault="002149A9" w:rsidP="00AA0407">
            <w:pPr>
              <w:pStyle w:val="a4"/>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феврале </w:t>
            </w:r>
            <w:smartTag w:uri="urn:schemas-microsoft-com:office:smarttags" w:element="metricconverter">
              <w:smartTagPr>
                <w:attr w:name="ProductID" w:val="1998 г"/>
              </w:smartTagPr>
              <w:r w:rsidRPr="009537C0">
                <w:rPr>
                  <w:rFonts w:ascii="Times New Roman" w:hAnsi="Times New Roman"/>
                  <w:sz w:val="24"/>
                  <w:szCs w:val="24"/>
                </w:rPr>
                <w:t>1998 г</w:t>
              </w:r>
            </w:smartTag>
            <w:r w:rsidRPr="009537C0">
              <w:rPr>
                <w:rFonts w:ascii="Times New Roman" w:hAnsi="Times New Roman"/>
                <w:sz w:val="24"/>
                <w:szCs w:val="24"/>
              </w:rPr>
              <w:t>. началась война в автономном крае Косово, который требовал отделения от Сербии и авторитарного режима</w:t>
            </w:r>
            <w:proofErr w:type="gramStart"/>
            <w:r w:rsidRPr="009537C0">
              <w:rPr>
                <w:rFonts w:ascii="Times New Roman" w:hAnsi="Times New Roman"/>
                <w:sz w:val="24"/>
                <w:szCs w:val="24"/>
              </w:rPr>
              <w:t xml:space="preserve"> С</w:t>
            </w:r>
            <w:proofErr w:type="gramEnd"/>
            <w:r w:rsidRPr="009537C0">
              <w:rPr>
                <w:rFonts w:ascii="Times New Roman" w:hAnsi="Times New Roman"/>
                <w:sz w:val="24"/>
                <w:szCs w:val="24"/>
              </w:rPr>
              <w:t xml:space="preserve">, Милошевича. В марте </w:t>
            </w:r>
            <w:smartTag w:uri="urn:schemas-microsoft-com:office:smarttags" w:element="metricconverter">
              <w:smartTagPr>
                <w:attr w:name="ProductID" w:val="1999 г"/>
              </w:smartTagPr>
              <w:r w:rsidRPr="009537C0">
                <w:rPr>
                  <w:rFonts w:ascii="Times New Roman" w:hAnsi="Times New Roman"/>
                  <w:sz w:val="24"/>
                  <w:szCs w:val="24"/>
                </w:rPr>
                <w:t>1999 г</w:t>
              </w:r>
            </w:smartTag>
            <w:r w:rsidRPr="009537C0">
              <w:rPr>
                <w:rFonts w:ascii="Times New Roman" w:hAnsi="Times New Roman"/>
                <w:sz w:val="24"/>
                <w:szCs w:val="24"/>
              </w:rPr>
              <w:t>. войска НАТО начали массированные бомбардировки Сербии под предлогом защиты прав косовских албанцев и прекращения гуманитарной катастрофы на Балканах. Вмешательство стран НАТО во внутренние дела югославского государства не ликвидировали кризис, а принесли страдания народу Югославии и обострили международную обстановку.</w:t>
            </w:r>
          </w:p>
        </w:tc>
      </w:tr>
    </w:tbl>
    <w:p w:rsidR="002149A9" w:rsidRPr="009537C0" w:rsidRDefault="002149A9" w:rsidP="002149A9">
      <w:pPr>
        <w:spacing w:after="0" w:line="240" w:lineRule="auto"/>
        <w:ind w:left="-567" w:right="283" w:firstLine="283"/>
        <w:jc w:val="center"/>
        <w:rPr>
          <w:rFonts w:ascii="Times New Roman" w:hAnsi="Times New Roman" w:cs="Times New Roman"/>
          <w:b/>
          <w:sz w:val="28"/>
          <w:szCs w:val="28"/>
        </w:rPr>
      </w:pPr>
    </w:p>
    <w:p w:rsidR="002149A9" w:rsidRPr="009537C0" w:rsidRDefault="002149A9" w:rsidP="002149A9">
      <w:pPr>
        <w:spacing w:after="0" w:line="240" w:lineRule="auto"/>
        <w:ind w:left="-567" w:right="283" w:firstLine="283"/>
        <w:jc w:val="center"/>
        <w:rPr>
          <w:rFonts w:ascii="Times New Roman" w:hAnsi="Times New Roman" w:cs="Times New Roman"/>
          <w:b/>
          <w:sz w:val="28"/>
          <w:szCs w:val="28"/>
        </w:rPr>
      </w:pPr>
    </w:p>
    <w:p w:rsidR="002149A9" w:rsidRDefault="002149A9" w:rsidP="002149A9">
      <w:pPr>
        <w:shd w:val="clear" w:color="auto" w:fill="FFFFFF"/>
        <w:spacing w:after="0" w:line="240" w:lineRule="auto"/>
        <w:jc w:val="both"/>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 xml:space="preserve">Задание 2 .Ответить на вопросы </w:t>
      </w:r>
    </w:p>
    <w:p w:rsidR="002149A9" w:rsidRDefault="002149A9" w:rsidP="002149A9">
      <w:pPr>
        <w:shd w:val="clear" w:color="auto" w:fill="FFFFFF"/>
        <w:spacing w:after="0" w:line="240" w:lineRule="auto"/>
        <w:jc w:val="both"/>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1.  Причины революций </w:t>
      </w:r>
      <w:proofErr w:type="gramStart"/>
      <w:r>
        <w:rPr>
          <w:rFonts w:ascii="Times New Roman" w:hAnsi="Times New Roman" w:cs="Times New Roman"/>
          <w:b/>
          <w:color w:val="000000"/>
          <w:sz w:val="32"/>
          <w:szCs w:val="32"/>
        </w:rPr>
        <w:t>в</w:t>
      </w:r>
      <w:proofErr w:type="gramEnd"/>
      <w:r>
        <w:rPr>
          <w:rFonts w:ascii="Times New Roman" w:hAnsi="Times New Roman" w:cs="Times New Roman"/>
          <w:b/>
          <w:color w:val="000000"/>
          <w:sz w:val="32"/>
          <w:szCs w:val="32"/>
        </w:rPr>
        <w:t xml:space="preserve"> Восточной Европе.</w:t>
      </w:r>
    </w:p>
    <w:p w:rsidR="002149A9" w:rsidRDefault="002149A9" w:rsidP="002149A9">
      <w:pPr>
        <w:shd w:val="clear" w:color="auto" w:fill="FFFFFF"/>
        <w:spacing w:after="0" w:line="240" w:lineRule="auto"/>
        <w:jc w:val="both"/>
        <w:rPr>
          <w:rFonts w:ascii="Times New Roman" w:hAnsi="Times New Roman" w:cs="Times New Roman"/>
          <w:b/>
          <w:color w:val="000000"/>
          <w:sz w:val="32"/>
          <w:szCs w:val="32"/>
        </w:rPr>
      </w:pPr>
      <w:r>
        <w:rPr>
          <w:rFonts w:ascii="Times New Roman" w:hAnsi="Times New Roman" w:cs="Times New Roman"/>
          <w:b/>
          <w:color w:val="000000"/>
          <w:sz w:val="32"/>
          <w:szCs w:val="32"/>
        </w:rPr>
        <w:t>2.Указать страны, где революции проходили мирно и страны где революции сопровождались кровопролитием.</w:t>
      </w:r>
    </w:p>
    <w:p w:rsidR="002149A9" w:rsidRPr="00482E80" w:rsidRDefault="002149A9" w:rsidP="002149A9">
      <w:pPr>
        <w:shd w:val="clear" w:color="auto" w:fill="FFFFFF"/>
        <w:spacing w:after="0" w:line="240" w:lineRule="auto"/>
        <w:jc w:val="both"/>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3.Итоги революций в </w:t>
      </w:r>
      <w:proofErr w:type="gramStart"/>
      <w:r>
        <w:rPr>
          <w:rFonts w:ascii="Times New Roman" w:hAnsi="Times New Roman" w:cs="Times New Roman"/>
          <w:b/>
          <w:color w:val="000000"/>
          <w:sz w:val="32"/>
          <w:szCs w:val="32"/>
        </w:rPr>
        <w:t>Восточной</w:t>
      </w:r>
      <w:proofErr w:type="gramEnd"/>
      <w:r>
        <w:rPr>
          <w:rFonts w:ascii="Times New Roman" w:hAnsi="Times New Roman" w:cs="Times New Roman"/>
          <w:b/>
          <w:color w:val="000000"/>
          <w:sz w:val="32"/>
          <w:szCs w:val="32"/>
        </w:rPr>
        <w:t xml:space="preserve"> Европе.</w:t>
      </w: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rPr>
          <w:rFonts w:ascii="Times New Roman" w:hAnsi="Times New Roman" w:cs="Times New Roman"/>
          <w:b/>
          <w:color w:val="000000"/>
          <w:sz w:val="32"/>
          <w:szCs w:val="32"/>
          <w:u w:val="single"/>
        </w:rPr>
      </w:pPr>
    </w:p>
    <w:p w:rsidR="002149A9" w:rsidRDefault="002149A9" w:rsidP="002149A9">
      <w:pPr>
        <w:shd w:val="clear" w:color="auto" w:fill="FFFFFF"/>
        <w:spacing w:after="0" w:line="240" w:lineRule="auto"/>
        <w:jc w:val="center"/>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lastRenderedPageBreak/>
        <w:t>2 пара.</w:t>
      </w:r>
    </w:p>
    <w:tbl>
      <w:tblPr>
        <w:tblStyle w:val="a3"/>
        <w:tblpPr w:leftFromText="180" w:rightFromText="180" w:vertAnchor="text" w:horzAnchor="margin" w:tblpY="222"/>
        <w:tblW w:w="0" w:type="auto"/>
        <w:tblLook w:val="04A0"/>
      </w:tblPr>
      <w:tblGrid>
        <w:gridCol w:w="4786"/>
        <w:gridCol w:w="4785"/>
      </w:tblGrid>
      <w:tr w:rsidR="002149A9" w:rsidRPr="005C1D9E" w:rsidTr="00AA0407">
        <w:tc>
          <w:tcPr>
            <w:tcW w:w="4786" w:type="dxa"/>
          </w:tcPr>
          <w:p w:rsidR="002149A9" w:rsidRPr="005C1D9E" w:rsidRDefault="002149A9" w:rsidP="00AA0407">
            <w:pPr>
              <w:rPr>
                <w:rFonts w:ascii="Times New Roman" w:hAnsi="Times New Roman"/>
                <w:b/>
                <w:sz w:val="24"/>
                <w:szCs w:val="24"/>
              </w:rPr>
            </w:pPr>
            <w:r w:rsidRPr="005C1D9E">
              <w:rPr>
                <w:rFonts w:ascii="Times New Roman" w:hAnsi="Times New Roman"/>
                <w:b/>
                <w:sz w:val="24"/>
                <w:szCs w:val="24"/>
              </w:rPr>
              <w:t>Дата</w:t>
            </w:r>
          </w:p>
        </w:tc>
        <w:tc>
          <w:tcPr>
            <w:tcW w:w="4785" w:type="dxa"/>
          </w:tcPr>
          <w:p w:rsidR="002149A9" w:rsidRPr="005C1D9E" w:rsidRDefault="00B20CF3" w:rsidP="00AA0407">
            <w:pPr>
              <w:rPr>
                <w:rFonts w:ascii="Times New Roman" w:hAnsi="Times New Roman"/>
                <w:sz w:val="24"/>
                <w:szCs w:val="24"/>
              </w:rPr>
            </w:pPr>
            <w:r>
              <w:rPr>
                <w:rFonts w:ascii="Times New Roman" w:hAnsi="Times New Roman"/>
                <w:sz w:val="24"/>
                <w:szCs w:val="24"/>
              </w:rPr>
              <w:t>29</w:t>
            </w:r>
            <w:r w:rsidR="002149A9">
              <w:rPr>
                <w:rFonts w:ascii="Times New Roman" w:hAnsi="Times New Roman"/>
                <w:sz w:val="24"/>
                <w:szCs w:val="24"/>
              </w:rPr>
              <w:t>.05.2020</w:t>
            </w:r>
          </w:p>
        </w:tc>
      </w:tr>
      <w:tr w:rsidR="002149A9" w:rsidRPr="005C1D9E" w:rsidTr="00AA0407">
        <w:tc>
          <w:tcPr>
            <w:tcW w:w="4786" w:type="dxa"/>
          </w:tcPr>
          <w:p w:rsidR="002149A9" w:rsidRPr="005C1D9E" w:rsidRDefault="002149A9" w:rsidP="00AA0407">
            <w:pPr>
              <w:rPr>
                <w:rFonts w:ascii="Times New Roman" w:hAnsi="Times New Roman"/>
                <w:sz w:val="24"/>
                <w:szCs w:val="24"/>
              </w:rPr>
            </w:pPr>
            <w:r w:rsidRPr="005C1D9E">
              <w:rPr>
                <w:rFonts w:ascii="Times New Roman" w:hAnsi="Times New Roman"/>
                <w:b/>
                <w:sz w:val="24"/>
                <w:szCs w:val="24"/>
              </w:rPr>
              <w:t>Вид занятия</w:t>
            </w:r>
            <w:r>
              <w:rPr>
                <w:rFonts w:ascii="Times New Roman" w:hAnsi="Times New Roman"/>
                <w:sz w:val="24"/>
                <w:szCs w:val="24"/>
              </w:rPr>
              <w:t xml:space="preserve"> </w:t>
            </w:r>
          </w:p>
        </w:tc>
        <w:tc>
          <w:tcPr>
            <w:tcW w:w="4785" w:type="dxa"/>
          </w:tcPr>
          <w:p w:rsidR="002149A9" w:rsidRPr="005C1D9E" w:rsidRDefault="002149A9" w:rsidP="00AA0407">
            <w:pPr>
              <w:rPr>
                <w:rFonts w:ascii="Times New Roman" w:hAnsi="Times New Roman"/>
                <w:sz w:val="24"/>
                <w:szCs w:val="24"/>
              </w:rPr>
            </w:pPr>
            <w:r>
              <w:rPr>
                <w:rFonts w:ascii="Times New Roman" w:hAnsi="Times New Roman"/>
                <w:sz w:val="24"/>
                <w:szCs w:val="24"/>
              </w:rPr>
              <w:t>Дифференцированный зачет</w:t>
            </w:r>
          </w:p>
        </w:tc>
      </w:tr>
      <w:tr w:rsidR="002149A9" w:rsidRPr="005C1D9E" w:rsidTr="00AA0407">
        <w:tc>
          <w:tcPr>
            <w:tcW w:w="4786" w:type="dxa"/>
          </w:tcPr>
          <w:p w:rsidR="002149A9" w:rsidRPr="005C1D9E" w:rsidRDefault="002149A9" w:rsidP="00AA0407">
            <w:pPr>
              <w:rPr>
                <w:rFonts w:ascii="Times New Roman" w:hAnsi="Times New Roman"/>
                <w:b/>
                <w:sz w:val="24"/>
                <w:szCs w:val="24"/>
              </w:rPr>
            </w:pPr>
            <w:r w:rsidRPr="005C1D9E">
              <w:rPr>
                <w:rFonts w:ascii="Times New Roman" w:hAnsi="Times New Roman"/>
                <w:b/>
                <w:sz w:val="24"/>
                <w:szCs w:val="24"/>
              </w:rPr>
              <w:t>Срок сдачи работы</w:t>
            </w:r>
          </w:p>
        </w:tc>
        <w:tc>
          <w:tcPr>
            <w:tcW w:w="4785" w:type="dxa"/>
          </w:tcPr>
          <w:p w:rsidR="002149A9" w:rsidRPr="005C1D9E" w:rsidRDefault="00B20CF3" w:rsidP="00AA0407">
            <w:pPr>
              <w:rPr>
                <w:rFonts w:ascii="Times New Roman" w:hAnsi="Times New Roman"/>
                <w:sz w:val="24"/>
                <w:szCs w:val="24"/>
              </w:rPr>
            </w:pPr>
            <w:r>
              <w:rPr>
                <w:rFonts w:ascii="Times New Roman" w:hAnsi="Times New Roman"/>
                <w:sz w:val="24"/>
                <w:szCs w:val="24"/>
              </w:rPr>
              <w:t>30</w:t>
            </w:r>
            <w:r w:rsidR="002149A9">
              <w:rPr>
                <w:rFonts w:ascii="Times New Roman" w:hAnsi="Times New Roman"/>
                <w:sz w:val="24"/>
                <w:szCs w:val="24"/>
              </w:rPr>
              <w:t>.05.2020</w:t>
            </w:r>
          </w:p>
        </w:tc>
      </w:tr>
      <w:tr w:rsidR="002149A9" w:rsidRPr="005C1D9E" w:rsidTr="00AA0407">
        <w:tc>
          <w:tcPr>
            <w:tcW w:w="4786" w:type="dxa"/>
          </w:tcPr>
          <w:p w:rsidR="002149A9" w:rsidRPr="005C1D9E" w:rsidRDefault="002149A9" w:rsidP="00AA0407">
            <w:pPr>
              <w:rPr>
                <w:rFonts w:ascii="Times New Roman" w:hAnsi="Times New Roman"/>
                <w:sz w:val="24"/>
                <w:szCs w:val="24"/>
              </w:rPr>
            </w:pPr>
            <w:r w:rsidRPr="005C1D9E">
              <w:rPr>
                <w:rFonts w:ascii="Times New Roman" w:hAnsi="Times New Roman"/>
                <w:b/>
                <w:sz w:val="24"/>
                <w:szCs w:val="24"/>
              </w:rPr>
              <w:t>В какой форме работа должна быть представлена   преподавателю</w:t>
            </w:r>
            <w:r>
              <w:rPr>
                <w:rFonts w:ascii="Times New Roman" w:hAnsi="Times New Roman"/>
                <w:sz w:val="24"/>
                <w:szCs w:val="24"/>
              </w:rPr>
              <w:t xml:space="preserve"> </w:t>
            </w:r>
          </w:p>
        </w:tc>
        <w:tc>
          <w:tcPr>
            <w:tcW w:w="4785" w:type="dxa"/>
          </w:tcPr>
          <w:p w:rsidR="002149A9" w:rsidRPr="00FE50B8" w:rsidRDefault="002149A9" w:rsidP="00AA0407">
            <w:pPr>
              <w:rPr>
                <w:rFonts w:ascii="Times New Roman" w:hAnsi="Times New Roman"/>
                <w:sz w:val="24"/>
                <w:szCs w:val="24"/>
              </w:rPr>
            </w:pPr>
            <w:r>
              <w:rPr>
                <w:rFonts w:ascii="Times New Roman" w:hAnsi="Times New Roman"/>
                <w:sz w:val="24"/>
                <w:szCs w:val="24"/>
              </w:rPr>
              <w:t xml:space="preserve">Документ в формате </w:t>
            </w:r>
            <w:r>
              <w:rPr>
                <w:rFonts w:ascii="Times New Roman" w:hAnsi="Times New Roman"/>
                <w:sz w:val="24"/>
                <w:szCs w:val="24"/>
                <w:lang w:val="en-US"/>
              </w:rPr>
              <w:t>Word</w:t>
            </w:r>
            <w:r>
              <w:rPr>
                <w:rFonts w:ascii="Times New Roman" w:hAnsi="Times New Roman"/>
                <w:sz w:val="24"/>
                <w:szCs w:val="24"/>
              </w:rPr>
              <w:t xml:space="preserve"> или фото ответов в тетради. </w:t>
            </w:r>
          </w:p>
        </w:tc>
      </w:tr>
      <w:tr w:rsidR="002149A9" w:rsidRPr="005C1D9E" w:rsidTr="00AA0407">
        <w:tc>
          <w:tcPr>
            <w:tcW w:w="4786" w:type="dxa"/>
          </w:tcPr>
          <w:p w:rsidR="002149A9" w:rsidRDefault="002149A9" w:rsidP="00AA0407">
            <w:pPr>
              <w:rPr>
                <w:rFonts w:ascii="Times New Roman" w:hAnsi="Times New Roman"/>
                <w:sz w:val="24"/>
                <w:szCs w:val="24"/>
              </w:rPr>
            </w:pPr>
            <w:r>
              <w:rPr>
                <w:rFonts w:ascii="Times New Roman" w:hAnsi="Times New Roman"/>
                <w:b/>
                <w:sz w:val="24"/>
                <w:szCs w:val="24"/>
              </w:rPr>
              <w:t xml:space="preserve">Вид оценивания </w:t>
            </w:r>
          </w:p>
          <w:p w:rsidR="002149A9" w:rsidRPr="005C1D9E" w:rsidRDefault="002149A9" w:rsidP="00AA0407">
            <w:pPr>
              <w:rPr>
                <w:rFonts w:ascii="Times New Roman" w:hAnsi="Times New Roman"/>
                <w:sz w:val="24"/>
                <w:szCs w:val="24"/>
              </w:rPr>
            </w:pPr>
          </w:p>
        </w:tc>
        <w:tc>
          <w:tcPr>
            <w:tcW w:w="4785" w:type="dxa"/>
          </w:tcPr>
          <w:p w:rsidR="002149A9" w:rsidRPr="005C1D9E" w:rsidRDefault="002149A9" w:rsidP="00AA0407">
            <w:pPr>
              <w:rPr>
                <w:rFonts w:ascii="Times New Roman" w:hAnsi="Times New Roman"/>
                <w:sz w:val="24"/>
                <w:szCs w:val="24"/>
              </w:rPr>
            </w:pPr>
            <w:r>
              <w:rPr>
                <w:rFonts w:ascii="Times New Roman" w:hAnsi="Times New Roman"/>
                <w:sz w:val="24"/>
                <w:szCs w:val="24"/>
              </w:rPr>
              <w:t>Отметка по 5 балльной шкале</w:t>
            </w:r>
          </w:p>
        </w:tc>
      </w:tr>
      <w:tr w:rsidR="002149A9" w:rsidRPr="00627D62" w:rsidTr="00AA0407">
        <w:tc>
          <w:tcPr>
            <w:tcW w:w="4786" w:type="dxa"/>
          </w:tcPr>
          <w:p w:rsidR="002149A9" w:rsidRPr="005C1D9E" w:rsidRDefault="002149A9" w:rsidP="00AA0407">
            <w:pPr>
              <w:rPr>
                <w:rFonts w:ascii="Times New Roman" w:hAnsi="Times New Roman"/>
                <w:sz w:val="24"/>
                <w:szCs w:val="24"/>
              </w:rPr>
            </w:pPr>
            <w:r>
              <w:rPr>
                <w:rFonts w:ascii="Times New Roman" w:hAnsi="Times New Roman"/>
                <w:sz w:val="24"/>
                <w:szCs w:val="24"/>
              </w:rPr>
              <w:t>Контактные данные преподавателя</w:t>
            </w:r>
          </w:p>
        </w:tc>
        <w:tc>
          <w:tcPr>
            <w:tcW w:w="4785" w:type="dxa"/>
          </w:tcPr>
          <w:p w:rsidR="002149A9" w:rsidRPr="00627D62" w:rsidRDefault="002149A9" w:rsidP="00AA0407">
            <w:pPr>
              <w:jc w:val="both"/>
              <w:rPr>
                <w:rFonts w:ascii="Times New Roman" w:hAnsi="Times New Roman" w:cs="Times New Roman"/>
                <w:b/>
                <w:sz w:val="24"/>
              </w:rPr>
            </w:pPr>
            <w:proofErr w:type="spellStart"/>
            <w:r w:rsidRPr="00627D62">
              <w:rPr>
                <w:rFonts w:ascii="Times New Roman" w:hAnsi="Times New Roman" w:cs="Times New Roman"/>
                <w:b/>
                <w:bCs/>
                <w:sz w:val="24"/>
              </w:rPr>
              <w:t>larisabel.larisa@yandex</w:t>
            </w:r>
            <w:proofErr w:type="spellEnd"/>
            <w:r w:rsidRPr="00627D62">
              <w:rPr>
                <w:rFonts w:ascii="Times New Roman" w:hAnsi="Times New Roman" w:cs="Times New Roman"/>
                <w:b/>
                <w:bCs/>
                <w:sz w:val="24"/>
              </w:rPr>
              <w:t>.</w:t>
            </w:r>
            <w:proofErr w:type="spellStart"/>
            <w:r w:rsidRPr="00627D62">
              <w:rPr>
                <w:rFonts w:ascii="Times New Roman" w:hAnsi="Times New Roman" w:cs="Times New Roman"/>
                <w:b/>
                <w:bCs/>
                <w:sz w:val="24"/>
                <w:lang w:val="en-US"/>
              </w:rPr>
              <w:t>ru</w:t>
            </w:r>
            <w:proofErr w:type="spellEnd"/>
            <w:r w:rsidRPr="00627D62">
              <w:rPr>
                <w:rFonts w:ascii="Times New Roman" w:hAnsi="Times New Roman" w:cs="Times New Roman"/>
                <w:b/>
                <w:bCs/>
                <w:sz w:val="24"/>
              </w:rPr>
              <w:t xml:space="preserve"> или в ВАЦАП по номеру 89506496112.</w:t>
            </w:r>
          </w:p>
          <w:p w:rsidR="002149A9" w:rsidRPr="00627D62" w:rsidRDefault="002149A9" w:rsidP="00AA0407">
            <w:pPr>
              <w:rPr>
                <w:rFonts w:ascii="Times New Roman" w:hAnsi="Times New Roman" w:cs="Times New Roman"/>
                <w:sz w:val="24"/>
                <w:szCs w:val="24"/>
                <w:lang w:val="en-US"/>
              </w:rPr>
            </w:pPr>
          </w:p>
        </w:tc>
      </w:tr>
    </w:tbl>
    <w:p w:rsidR="002149A9" w:rsidRDefault="002149A9" w:rsidP="002149A9">
      <w:pPr>
        <w:jc w:val="both"/>
        <w:rPr>
          <w:rStyle w:val="s9"/>
          <w:rFonts w:ascii="Times New Roman" w:hAnsi="Times New Roman" w:cs="Times New Roman"/>
          <w:b/>
          <w:bCs/>
          <w:i/>
          <w:iCs/>
          <w:color w:val="000000"/>
          <w:sz w:val="32"/>
        </w:rPr>
      </w:pPr>
    </w:p>
    <w:p w:rsidR="002149A9" w:rsidRPr="00702A20" w:rsidRDefault="002149A9" w:rsidP="002149A9">
      <w:pPr>
        <w:keepNext/>
        <w:spacing w:after="0" w:line="240" w:lineRule="auto"/>
        <w:jc w:val="center"/>
        <w:rPr>
          <w:rFonts w:ascii="Times New Roman" w:eastAsia="Times New Roman" w:hAnsi="Times New Roman" w:cs="Times New Roman"/>
          <w:b/>
          <w:sz w:val="24"/>
          <w:szCs w:val="24"/>
          <w:u w:val="single"/>
        </w:rPr>
      </w:pPr>
      <w:r w:rsidRPr="00702A20">
        <w:rPr>
          <w:rFonts w:ascii="Times New Roman" w:eastAsia="Times New Roman" w:hAnsi="Times New Roman" w:cs="Times New Roman"/>
          <w:b/>
          <w:sz w:val="24"/>
          <w:szCs w:val="24"/>
          <w:u w:val="single"/>
        </w:rPr>
        <w:t>Промежуточная аттестация</w:t>
      </w:r>
    </w:p>
    <w:p w:rsidR="002149A9" w:rsidRDefault="002149A9" w:rsidP="002149A9">
      <w:pPr>
        <w:spacing w:after="0" w:line="240" w:lineRule="auto"/>
        <w:jc w:val="center"/>
        <w:rPr>
          <w:rFonts w:ascii="Times New Roman" w:hAnsi="Times New Roman" w:cs="Times New Roman"/>
          <w:b/>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r>
        <w:rPr>
          <w:rFonts w:ascii="Times New Roman" w:hAnsi="Times New Roman" w:cs="Times New Roman"/>
          <w:sz w:val="24"/>
          <w:szCs w:val="24"/>
        </w:rPr>
        <w:t xml:space="preserve"> </w:t>
      </w:r>
      <w:r>
        <w:rPr>
          <w:rFonts w:ascii="Times New Roman" w:eastAsia="Times New Roman" w:hAnsi="Times New Roman"/>
          <w:b/>
          <w:bCs/>
          <w:kern w:val="32"/>
          <w:sz w:val="24"/>
          <w:szCs w:val="24"/>
        </w:rPr>
        <w:t>КИМ промежуточной аттестации по дисциплине ОГСЭ.02. История</w:t>
      </w:r>
    </w:p>
    <w:p w:rsidR="002149A9" w:rsidRPr="00274216" w:rsidRDefault="002149A9" w:rsidP="002149A9">
      <w:pPr>
        <w:spacing w:after="0" w:line="240" w:lineRule="auto"/>
        <w:jc w:val="center"/>
        <w:rPr>
          <w:rFonts w:ascii="Times New Roman" w:hAnsi="Times New Roman"/>
          <w:i/>
          <w:sz w:val="24"/>
          <w:szCs w:val="24"/>
        </w:rPr>
      </w:pPr>
      <w:r w:rsidRPr="00274216">
        <w:rPr>
          <w:rFonts w:ascii="Times New Roman" w:hAnsi="Times New Roman"/>
          <w:i/>
          <w:sz w:val="24"/>
          <w:szCs w:val="24"/>
        </w:rPr>
        <w:t>Инструкция</w:t>
      </w:r>
    </w:p>
    <w:p w:rsidR="002149A9" w:rsidRPr="00274216" w:rsidRDefault="002149A9" w:rsidP="002149A9">
      <w:pPr>
        <w:pStyle w:val="a5"/>
        <w:ind w:left="720"/>
        <w:jc w:val="center"/>
        <w:rPr>
          <w:rFonts w:ascii="Times New Roman" w:hAnsi="Times New Roman"/>
          <w:sz w:val="24"/>
          <w:szCs w:val="24"/>
        </w:rPr>
      </w:pPr>
      <w:r w:rsidRPr="00274216">
        <w:rPr>
          <w:rFonts w:ascii="Times New Roman" w:hAnsi="Times New Roman"/>
          <w:sz w:val="24"/>
          <w:szCs w:val="24"/>
        </w:rPr>
        <w:t>Уважаемый обучающийся!</w:t>
      </w:r>
    </w:p>
    <w:p w:rsidR="002149A9" w:rsidRPr="00303724" w:rsidRDefault="002149A9" w:rsidP="002149A9">
      <w:pPr>
        <w:pStyle w:val="a4"/>
        <w:spacing w:after="0" w:line="240" w:lineRule="auto"/>
        <w:jc w:val="both"/>
        <w:rPr>
          <w:rFonts w:ascii="Times New Roman" w:hAnsi="Times New Roman"/>
          <w:sz w:val="24"/>
          <w:szCs w:val="24"/>
        </w:rPr>
      </w:pPr>
      <w:r w:rsidRPr="00110864">
        <w:rPr>
          <w:rFonts w:ascii="Times New Roman" w:hAnsi="Times New Roman"/>
          <w:sz w:val="24"/>
          <w:szCs w:val="24"/>
        </w:rPr>
        <w:t xml:space="preserve">Вам предлагается выполнить  работу, состоящую из </w:t>
      </w:r>
      <w:r>
        <w:rPr>
          <w:rFonts w:ascii="Times New Roman" w:hAnsi="Times New Roman"/>
          <w:sz w:val="24"/>
          <w:szCs w:val="24"/>
        </w:rPr>
        <w:t xml:space="preserve"> части</w:t>
      </w:r>
      <w:proofErr w:type="gramStart"/>
      <w:r>
        <w:rPr>
          <w:rFonts w:ascii="Times New Roman" w:hAnsi="Times New Roman"/>
          <w:sz w:val="24"/>
          <w:szCs w:val="24"/>
        </w:rPr>
        <w:t xml:space="preserve"> </w:t>
      </w:r>
      <w:r w:rsidRPr="00110864">
        <w:rPr>
          <w:rFonts w:ascii="Times New Roman" w:hAnsi="Times New Roman"/>
          <w:sz w:val="24"/>
          <w:szCs w:val="24"/>
        </w:rPr>
        <w:t>А</w:t>
      </w:r>
      <w:proofErr w:type="gramEnd"/>
      <w:r w:rsidRPr="00110864">
        <w:rPr>
          <w:rFonts w:ascii="Times New Roman" w:hAnsi="Times New Roman"/>
          <w:sz w:val="24"/>
          <w:szCs w:val="24"/>
        </w:rPr>
        <w:t xml:space="preserve"> </w:t>
      </w:r>
      <w:r>
        <w:rPr>
          <w:rFonts w:ascii="Times New Roman" w:hAnsi="Times New Roman"/>
          <w:sz w:val="24"/>
          <w:szCs w:val="24"/>
        </w:rPr>
        <w:t>(20</w:t>
      </w:r>
      <w:r w:rsidRPr="00110864">
        <w:rPr>
          <w:rFonts w:ascii="Times New Roman" w:hAnsi="Times New Roman"/>
          <w:sz w:val="24"/>
          <w:szCs w:val="24"/>
        </w:rPr>
        <w:t xml:space="preserve"> заданий), </w:t>
      </w:r>
      <w:r>
        <w:rPr>
          <w:rFonts w:ascii="Times New Roman" w:hAnsi="Times New Roman"/>
          <w:sz w:val="24"/>
          <w:szCs w:val="24"/>
        </w:rPr>
        <w:t xml:space="preserve">  части </w:t>
      </w:r>
      <w:r w:rsidRPr="00110864">
        <w:rPr>
          <w:rFonts w:ascii="Times New Roman" w:hAnsi="Times New Roman"/>
          <w:sz w:val="24"/>
          <w:szCs w:val="24"/>
        </w:rPr>
        <w:t>В</w:t>
      </w:r>
      <w:r>
        <w:rPr>
          <w:rFonts w:ascii="Times New Roman" w:hAnsi="Times New Roman"/>
          <w:sz w:val="24"/>
          <w:szCs w:val="24"/>
        </w:rPr>
        <w:t xml:space="preserve"> (10</w:t>
      </w:r>
      <w:r w:rsidRPr="00110864">
        <w:rPr>
          <w:rFonts w:ascii="Times New Roman" w:hAnsi="Times New Roman"/>
          <w:sz w:val="24"/>
          <w:szCs w:val="24"/>
        </w:rPr>
        <w:t xml:space="preserve"> </w:t>
      </w:r>
      <w:r>
        <w:rPr>
          <w:rFonts w:ascii="Times New Roman" w:hAnsi="Times New Roman"/>
          <w:sz w:val="24"/>
          <w:szCs w:val="24"/>
        </w:rPr>
        <w:t>заданий)</w:t>
      </w:r>
      <w:r w:rsidRPr="00110864">
        <w:rPr>
          <w:rFonts w:ascii="Times New Roman" w:hAnsi="Times New Roman"/>
          <w:sz w:val="24"/>
          <w:szCs w:val="24"/>
        </w:rPr>
        <w:t>. Задания</w:t>
      </w:r>
      <w:proofErr w:type="gramStart"/>
      <w:r w:rsidRPr="00110864">
        <w:rPr>
          <w:rFonts w:ascii="Times New Roman" w:hAnsi="Times New Roman"/>
          <w:sz w:val="24"/>
          <w:szCs w:val="24"/>
        </w:rPr>
        <w:t xml:space="preserve"> А</w:t>
      </w:r>
      <w:proofErr w:type="gramEnd"/>
      <w:r w:rsidRPr="00110864">
        <w:rPr>
          <w:rFonts w:ascii="Times New Roman" w:hAnsi="Times New Roman"/>
          <w:sz w:val="24"/>
          <w:szCs w:val="24"/>
        </w:rPr>
        <w:t xml:space="preserve"> -  с выбором ответа,    оцениваются 1 баллом за правильный ответ. Задания</w:t>
      </w:r>
      <w:proofErr w:type="gramStart"/>
      <w:r w:rsidRPr="00110864">
        <w:rPr>
          <w:rFonts w:ascii="Times New Roman" w:hAnsi="Times New Roman"/>
          <w:sz w:val="24"/>
          <w:szCs w:val="24"/>
        </w:rPr>
        <w:t xml:space="preserve"> В</w:t>
      </w:r>
      <w:proofErr w:type="gramEnd"/>
      <w:r w:rsidRPr="00110864">
        <w:rPr>
          <w:rFonts w:ascii="Times New Roman" w:hAnsi="Times New Roman"/>
          <w:sz w:val="24"/>
          <w:szCs w:val="24"/>
        </w:rPr>
        <w:t xml:space="preserve"> </w:t>
      </w:r>
      <w:r>
        <w:rPr>
          <w:rFonts w:ascii="Times New Roman" w:eastAsia="Times New Roman" w:hAnsi="Times New Roman"/>
          <w:bCs/>
          <w:sz w:val="24"/>
          <w:szCs w:val="24"/>
        </w:rPr>
        <w:t xml:space="preserve"> требуют краткого ответа (слово, дата,  сочетание цифр)</w:t>
      </w:r>
      <w:r>
        <w:rPr>
          <w:rFonts w:ascii="Times New Roman" w:hAnsi="Times New Roman"/>
          <w:sz w:val="24"/>
          <w:szCs w:val="24"/>
        </w:rPr>
        <w:t>,  оцениваются 2-4</w:t>
      </w:r>
      <w:r w:rsidRPr="00110864">
        <w:rPr>
          <w:rFonts w:ascii="Times New Roman" w:hAnsi="Times New Roman"/>
          <w:sz w:val="24"/>
          <w:szCs w:val="24"/>
        </w:rPr>
        <w:t xml:space="preserve"> баллами. </w:t>
      </w:r>
      <w:r>
        <w:rPr>
          <w:rFonts w:ascii="Times New Roman" w:hAnsi="Times New Roman"/>
          <w:sz w:val="24"/>
          <w:szCs w:val="24"/>
        </w:rPr>
        <w:t xml:space="preserve">Максимальное количество баллов в тестовой части – </w:t>
      </w:r>
      <w:r w:rsidRPr="00303724">
        <w:rPr>
          <w:rFonts w:ascii="Times New Roman" w:hAnsi="Times New Roman"/>
          <w:b/>
          <w:sz w:val="24"/>
          <w:szCs w:val="24"/>
        </w:rPr>
        <w:t>55</w:t>
      </w:r>
      <w:r>
        <w:rPr>
          <w:rFonts w:ascii="Times New Roman" w:hAnsi="Times New Roman"/>
          <w:sz w:val="24"/>
          <w:szCs w:val="24"/>
        </w:rPr>
        <w:t>.</w:t>
      </w:r>
      <w:r w:rsidRPr="00303724">
        <w:rPr>
          <w:rFonts w:ascii="Times New Roman" w:hAnsi="Times New Roman"/>
          <w:sz w:val="24"/>
          <w:szCs w:val="24"/>
        </w:rPr>
        <w:t xml:space="preserve"> </w:t>
      </w:r>
      <w:r w:rsidRPr="00110864">
        <w:rPr>
          <w:rFonts w:ascii="Times New Roman" w:hAnsi="Times New Roman"/>
          <w:sz w:val="24"/>
          <w:szCs w:val="24"/>
        </w:rPr>
        <w:t>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то вы можете вернуться к пропущенным заданиям. Баллы, полученные вами за все выполненные задания, суммируются. Постарайтесь выполнить как можно больше заданий и набрать наибольшее количество баллов.</w:t>
      </w:r>
    </w:p>
    <w:p w:rsidR="002149A9" w:rsidRPr="00110864" w:rsidRDefault="002149A9" w:rsidP="002149A9">
      <w:pPr>
        <w:spacing w:after="0" w:line="240" w:lineRule="auto"/>
        <w:jc w:val="center"/>
        <w:rPr>
          <w:rFonts w:ascii="Times New Roman" w:hAnsi="Times New Roman" w:cs="Times New Roman"/>
          <w:sz w:val="24"/>
          <w:szCs w:val="24"/>
          <w:u w:val="single"/>
        </w:rPr>
      </w:pPr>
      <w:r w:rsidRPr="00110864">
        <w:rPr>
          <w:rFonts w:ascii="Times New Roman" w:hAnsi="Times New Roman" w:cs="Times New Roman"/>
          <w:sz w:val="24"/>
          <w:szCs w:val="24"/>
          <w:u w:val="single"/>
        </w:rPr>
        <w:t>Критерий оценивания:</w:t>
      </w:r>
    </w:p>
    <w:p w:rsidR="002149A9" w:rsidRDefault="002149A9" w:rsidP="00214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r w:rsidRPr="00CF24B1">
        <w:rPr>
          <w:rFonts w:ascii="Times New Roman" w:hAnsi="Times New Roman" w:cs="Times New Roman"/>
          <w:sz w:val="24"/>
          <w:szCs w:val="24"/>
        </w:rPr>
        <w:t xml:space="preserve"> – </w:t>
      </w:r>
      <w:r>
        <w:rPr>
          <w:rFonts w:ascii="Times New Roman" w:hAnsi="Times New Roman" w:cs="Times New Roman"/>
          <w:sz w:val="24"/>
          <w:szCs w:val="24"/>
        </w:rPr>
        <w:t>50</w:t>
      </w:r>
      <w:r w:rsidRPr="00CF24B1">
        <w:rPr>
          <w:rFonts w:ascii="Times New Roman" w:hAnsi="Times New Roman" w:cs="Times New Roman"/>
          <w:sz w:val="24"/>
          <w:szCs w:val="24"/>
        </w:rPr>
        <w:t xml:space="preserve"> баллов </w:t>
      </w:r>
      <w:r>
        <w:rPr>
          <w:rFonts w:ascii="Times New Roman" w:hAnsi="Times New Roman" w:cs="Times New Roman"/>
          <w:sz w:val="24"/>
          <w:szCs w:val="24"/>
        </w:rPr>
        <w:t>(100</w:t>
      </w:r>
      <w:r w:rsidRPr="00CF24B1">
        <w:rPr>
          <w:rFonts w:ascii="Times New Roman" w:hAnsi="Times New Roman" w:cs="Times New Roman"/>
          <w:sz w:val="24"/>
          <w:szCs w:val="24"/>
        </w:rPr>
        <w:t xml:space="preserve">- </w:t>
      </w:r>
      <w:r>
        <w:rPr>
          <w:rFonts w:ascii="Times New Roman" w:hAnsi="Times New Roman" w:cs="Times New Roman"/>
          <w:sz w:val="24"/>
          <w:szCs w:val="24"/>
        </w:rPr>
        <w:t xml:space="preserve">91%) - </w:t>
      </w:r>
      <w:r w:rsidRPr="00CF24B1">
        <w:rPr>
          <w:rFonts w:ascii="Times New Roman" w:hAnsi="Times New Roman" w:cs="Times New Roman"/>
          <w:sz w:val="24"/>
          <w:szCs w:val="24"/>
        </w:rPr>
        <w:t>«5»</w:t>
      </w:r>
      <w:r>
        <w:rPr>
          <w:rFonts w:ascii="Times New Roman" w:hAnsi="Times New Roman" w:cs="Times New Roman"/>
          <w:sz w:val="24"/>
          <w:szCs w:val="24"/>
        </w:rPr>
        <w:t xml:space="preserve"> (отлично)</w:t>
      </w:r>
    </w:p>
    <w:p w:rsidR="002149A9" w:rsidRDefault="002149A9" w:rsidP="002149A9">
      <w:pPr>
        <w:spacing w:after="0" w:line="240" w:lineRule="auto"/>
        <w:jc w:val="center"/>
        <w:rPr>
          <w:rFonts w:ascii="Times New Roman" w:hAnsi="Times New Roman"/>
          <w:sz w:val="24"/>
          <w:szCs w:val="24"/>
        </w:rPr>
      </w:pPr>
      <w:r>
        <w:rPr>
          <w:rFonts w:ascii="Times New Roman" w:hAnsi="Times New Roman"/>
          <w:sz w:val="24"/>
          <w:szCs w:val="24"/>
        </w:rPr>
        <w:t>49</w:t>
      </w:r>
      <w:r w:rsidRPr="006D4584">
        <w:rPr>
          <w:rFonts w:ascii="Times New Roman" w:hAnsi="Times New Roman"/>
          <w:sz w:val="24"/>
          <w:szCs w:val="24"/>
        </w:rPr>
        <w:t xml:space="preserve"> –</w:t>
      </w:r>
      <w:r>
        <w:rPr>
          <w:rFonts w:ascii="Times New Roman" w:hAnsi="Times New Roman"/>
          <w:sz w:val="24"/>
          <w:szCs w:val="24"/>
        </w:rPr>
        <w:t xml:space="preserve"> 44</w:t>
      </w:r>
      <w:r w:rsidRPr="006D4584">
        <w:rPr>
          <w:rFonts w:ascii="Times New Roman" w:hAnsi="Times New Roman"/>
          <w:sz w:val="24"/>
          <w:szCs w:val="24"/>
        </w:rPr>
        <w:t xml:space="preserve"> баллов </w:t>
      </w:r>
      <w:proofErr w:type="gramStart"/>
      <w:r>
        <w:rPr>
          <w:rFonts w:ascii="Times New Roman" w:hAnsi="Times New Roman"/>
          <w:sz w:val="24"/>
          <w:szCs w:val="24"/>
        </w:rPr>
        <w:t xml:space="preserve">(  </w:t>
      </w:r>
      <w:proofErr w:type="gramEnd"/>
      <w:r>
        <w:rPr>
          <w:rFonts w:ascii="Times New Roman" w:hAnsi="Times New Roman"/>
          <w:sz w:val="24"/>
          <w:szCs w:val="24"/>
        </w:rPr>
        <w:t xml:space="preserve">90- 80%) -  </w:t>
      </w:r>
      <w:r w:rsidRPr="006D4584">
        <w:rPr>
          <w:rFonts w:ascii="Times New Roman" w:hAnsi="Times New Roman"/>
          <w:sz w:val="24"/>
          <w:szCs w:val="24"/>
        </w:rPr>
        <w:t>«4»</w:t>
      </w:r>
      <w:r>
        <w:rPr>
          <w:rFonts w:ascii="Times New Roman" w:hAnsi="Times New Roman"/>
          <w:sz w:val="24"/>
          <w:szCs w:val="24"/>
        </w:rPr>
        <w:t xml:space="preserve"> (хорошо)</w:t>
      </w:r>
    </w:p>
    <w:p w:rsidR="002149A9" w:rsidRDefault="002149A9" w:rsidP="002149A9">
      <w:pPr>
        <w:spacing w:after="0" w:line="240" w:lineRule="auto"/>
        <w:jc w:val="center"/>
        <w:rPr>
          <w:rFonts w:ascii="Times New Roman" w:hAnsi="Times New Roman"/>
          <w:sz w:val="24"/>
          <w:szCs w:val="24"/>
        </w:rPr>
      </w:pPr>
      <w:r>
        <w:rPr>
          <w:rFonts w:ascii="Times New Roman" w:hAnsi="Times New Roman"/>
          <w:sz w:val="24"/>
          <w:szCs w:val="24"/>
        </w:rPr>
        <w:t xml:space="preserve">                    43 – 38</w:t>
      </w:r>
      <w:r w:rsidRPr="006D4584">
        <w:rPr>
          <w:rFonts w:ascii="Times New Roman" w:hAnsi="Times New Roman"/>
          <w:sz w:val="24"/>
          <w:szCs w:val="24"/>
        </w:rPr>
        <w:t xml:space="preserve"> баллов </w:t>
      </w:r>
      <w:proofErr w:type="gramStart"/>
      <w:r>
        <w:rPr>
          <w:rFonts w:ascii="Times New Roman" w:hAnsi="Times New Roman"/>
          <w:sz w:val="24"/>
          <w:szCs w:val="24"/>
        </w:rPr>
        <w:t xml:space="preserve">(  </w:t>
      </w:r>
      <w:proofErr w:type="gramEnd"/>
      <w:r>
        <w:rPr>
          <w:rFonts w:ascii="Times New Roman" w:hAnsi="Times New Roman"/>
          <w:sz w:val="24"/>
          <w:szCs w:val="24"/>
        </w:rPr>
        <w:t>79</w:t>
      </w:r>
      <w:r w:rsidRPr="006D4584">
        <w:rPr>
          <w:rFonts w:ascii="Times New Roman" w:hAnsi="Times New Roman"/>
          <w:sz w:val="24"/>
          <w:szCs w:val="24"/>
        </w:rPr>
        <w:t xml:space="preserve">- </w:t>
      </w:r>
      <w:r>
        <w:rPr>
          <w:rFonts w:ascii="Times New Roman" w:hAnsi="Times New Roman"/>
          <w:sz w:val="24"/>
          <w:szCs w:val="24"/>
        </w:rPr>
        <w:t xml:space="preserve">70%) -  </w:t>
      </w:r>
      <w:r w:rsidRPr="006D4584">
        <w:rPr>
          <w:rFonts w:ascii="Times New Roman" w:hAnsi="Times New Roman"/>
          <w:sz w:val="24"/>
          <w:szCs w:val="24"/>
        </w:rPr>
        <w:t>«3»</w:t>
      </w:r>
      <w:r>
        <w:rPr>
          <w:rFonts w:ascii="Times New Roman" w:hAnsi="Times New Roman"/>
          <w:sz w:val="24"/>
          <w:szCs w:val="24"/>
        </w:rPr>
        <w:t xml:space="preserve"> (удовлетворительно)</w:t>
      </w:r>
    </w:p>
    <w:p w:rsidR="002149A9" w:rsidRPr="00481FA0" w:rsidRDefault="002149A9" w:rsidP="002149A9">
      <w:pPr>
        <w:spacing w:after="0" w:line="240" w:lineRule="auto"/>
        <w:jc w:val="center"/>
        <w:rPr>
          <w:rFonts w:ascii="Times New Roman" w:hAnsi="Times New Roman"/>
          <w:sz w:val="24"/>
          <w:szCs w:val="24"/>
        </w:rPr>
      </w:pPr>
      <w:r>
        <w:rPr>
          <w:rFonts w:ascii="Times New Roman" w:hAnsi="Times New Roman"/>
          <w:sz w:val="24"/>
          <w:szCs w:val="24"/>
        </w:rPr>
        <w:t xml:space="preserve">            37 баллов и менее  </w:t>
      </w:r>
      <w:r w:rsidRPr="00575F4B">
        <w:rPr>
          <w:rFonts w:ascii="Times New Roman" w:hAnsi="Times New Roman"/>
          <w:sz w:val="24"/>
          <w:szCs w:val="24"/>
        </w:rPr>
        <w:t xml:space="preserve"> - «2»</w:t>
      </w:r>
      <w:r>
        <w:rPr>
          <w:rFonts w:ascii="Times New Roman" w:hAnsi="Times New Roman"/>
          <w:sz w:val="24"/>
          <w:szCs w:val="24"/>
        </w:rPr>
        <w:t xml:space="preserve"> (неудовлетворительно)</w:t>
      </w:r>
    </w:p>
    <w:p w:rsidR="002149A9" w:rsidRPr="00303724" w:rsidRDefault="002149A9" w:rsidP="002149A9">
      <w:pPr>
        <w:spacing w:after="0" w:line="240" w:lineRule="auto"/>
        <w:jc w:val="both"/>
        <w:rPr>
          <w:rFonts w:ascii="Times New Roman" w:hAnsi="Times New Roman"/>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p>
    <w:p w:rsidR="00B20CF3" w:rsidRDefault="00B20CF3" w:rsidP="002149A9">
      <w:pPr>
        <w:spacing w:after="0" w:line="240" w:lineRule="auto"/>
        <w:jc w:val="center"/>
        <w:rPr>
          <w:rFonts w:ascii="Times New Roman" w:eastAsia="Times New Roman" w:hAnsi="Times New Roman"/>
          <w:b/>
          <w:bCs/>
          <w:kern w:val="32"/>
          <w:sz w:val="24"/>
          <w:szCs w:val="24"/>
        </w:rPr>
      </w:pPr>
    </w:p>
    <w:p w:rsidR="00B20CF3" w:rsidRDefault="00B20CF3" w:rsidP="002149A9">
      <w:pPr>
        <w:spacing w:after="0" w:line="240" w:lineRule="auto"/>
        <w:jc w:val="center"/>
        <w:rPr>
          <w:rFonts w:ascii="Times New Roman" w:eastAsia="Times New Roman" w:hAnsi="Times New Roman"/>
          <w:b/>
          <w:bCs/>
          <w:kern w:val="32"/>
          <w:sz w:val="24"/>
          <w:szCs w:val="24"/>
        </w:rPr>
      </w:pPr>
    </w:p>
    <w:p w:rsidR="002149A9" w:rsidRDefault="002149A9" w:rsidP="002149A9">
      <w:pPr>
        <w:spacing w:after="0" w:line="240" w:lineRule="auto"/>
        <w:rPr>
          <w:rFonts w:ascii="Times New Roman" w:eastAsia="Times New Roman" w:hAnsi="Times New Roman"/>
          <w:b/>
          <w:bCs/>
          <w:kern w:val="32"/>
          <w:sz w:val="24"/>
          <w:szCs w:val="24"/>
        </w:rPr>
      </w:pPr>
    </w:p>
    <w:p w:rsidR="002149A9" w:rsidRDefault="002149A9" w:rsidP="002149A9">
      <w:pPr>
        <w:spacing w:after="0" w:line="240" w:lineRule="auto"/>
        <w:rPr>
          <w:rFonts w:ascii="Times New Roman" w:eastAsia="Times New Roman" w:hAnsi="Times New Roman"/>
          <w:b/>
          <w:bCs/>
          <w:kern w:val="32"/>
          <w:sz w:val="24"/>
          <w:szCs w:val="24"/>
        </w:rPr>
      </w:pPr>
    </w:p>
    <w:p w:rsidR="002149A9" w:rsidRDefault="002149A9" w:rsidP="002149A9">
      <w:pPr>
        <w:spacing w:after="0" w:line="240" w:lineRule="auto"/>
        <w:jc w:val="center"/>
        <w:rPr>
          <w:rFonts w:ascii="Times New Roman" w:eastAsia="Times New Roman" w:hAnsi="Times New Roman"/>
          <w:b/>
          <w:bCs/>
          <w:kern w:val="32"/>
          <w:sz w:val="24"/>
          <w:szCs w:val="24"/>
        </w:rPr>
      </w:pPr>
      <w:r>
        <w:rPr>
          <w:rFonts w:ascii="Times New Roman" w:eastAsia="Times New Roman" w:hAnsi="Times New Roman"/>
          <w:b/>
          <w:bCs/>
          <w:kern w:val="32"/>
          <w:sz w:val="24"/>
          <w:szCs w:val="24"/>
        </w:rPr>
        <w:lastRenderedPageBreak/>
        <w:t>Дифференцированный зачет по дисциплине «История»</w:t>
      </w:r>
    </w:p>
    <w:p w:rsidR="002149A9" w:rsidRDefault="002149A9" w:rsidP="002149A9">
      <w:pPr>
        <w:spacing w:after="0" w:line="240" w:lineRule="auto"/>
        <w:jc w:val="center"/>
        <w:rPr>
          <w:rFonts w:ascii="Times New Roman" w:eastAsia="Times New Roman" w:hAnsi="Times New Roman"/>
          <w:b/>
          <w:bCs/>
          <w:kern w:val="32"/>
          <w:sz w:val="24"/>
          <w:szCs w:val="24"/>
        </w:rPr>
      </w:pPr>
      <w:r>
        <w:rPr>
          <w:rFonts w:ascii="Times New Roman" w:eastAsia="Times New Roman" w:hAnsi="Times New Roman"/>
          <w:b/>
          <w:bCs/>
          <w:kern w:val="32"/>
          <w:sz w:val="24"/>
          <w:szCs w:val="24"/>
        </w:rPr>
        <w:t xml:space="preserve"> </w:t>
      </w:r>
    </w:p>
    <w:p w:rsidR="002149A9" w:rsidRPr="00D6312D" w:rsidRDefault="002149A9" w:rsidP="002149A9">
      <w:pPr>
        <w:spacing w:after="0" w:line="240" w:lineRule="auto"/>
        <w:jc w:val="center"/>
        <w:rPr>
          <w:rFonts w:ascii="Times New Roman" w:eastAsia="Times New Roman" w:hAnsi="Times New Roman"/>
          <w:bCs/>
          <w:kern w:val="32"/>
          <w:sz w:val="24"/>
          <w:szCs w:val="24"/>
        </w:rPr>
      </w:pPr>
      <w:r>
        <w:rPr>
          <w:rFonts w:ascii="Times New Roman" w:eastAsia="Times New Roman" w:hAnsi="Times New Roman"/>
          <w:bCs/>
          <w:kern w:val="32"/>
          <w:sz w:val="24"/>
          <w:szCs w:val="24"/>
        </w:rPr>
        <w:t>Часть 1</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А</w:t>
      </w:r>
      <w:proofErr w:type="gramStart"/>
      <w:r w:rsidRPr="00747D08">
        <w:rPr>
          <w:rFonts w:ascii="Times New Roman" w:eastAsia="Times New Roman" w:hAnsi="Times New Roman" w:cs="Times New Roman"/>
          <w:bCs/>
          <w:kern w:val="32"/>
          <w:sz w:val="24"/>
          <w:szCs w:val="24"/>
        </w:rPr>
        <w:t>1</w:t>
      </w:r>
      <w:proofErr w:type="gramEnd"/>
      <w:r w:rsidRPr="00747D08">
        <w:rPr>
          <w:rFonts w:ascii="Times New Roman" w:eastAsia="Times New Roman" w:hAnsi="Times New Roman" w:cs="Times New Roman"/>
          <w:bCs/>
          <w:kern w:val="32"/>
          <w:sz w:val="24"/>
          <w:szCs w:val="24"/>
        </w:rPr>
        <w:t>. Причина перестройки в СССР:</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1) распад СССР</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2) требование номенклатуры</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3) кризис директивной экономики</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4) массовые народные выступления</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А</w:t>
      </w:r>
      <w:proofErr w:type="gramStart"/>
      <w:r w:rsidRPr="00747D08">
        <w:rPr>
          <w:rFonts w:ascii="Times New Roman" w:eastAsia="Times New Roman" w:hAnsi="Times New Roman" w:cs="Times New Roman"/>
          <w:bCs/>
          <w:kern w:val="32"/>
          <w:sz w:val="24"/>
          <w:szCs w:val="24"/>
        </w:rPr>
        <w:t>2</w:t>
      </w:r>
      <w:proofErr w:type="gramEnd"/>
      <w:r w:rsidRPr="00747D08">
        <w:rPr>
          <w:rFonts w:ascii="Times New Roman" w:eastAsia="Times New Roman" w:hAnsi="Times New Roman" w:cs="Times New Roman"/>
          <w:bCs/>
          <w:kern w:val="32"/>
          <w:sz w:val="24"/>
          <w:szCs w:val="24"/>
        </w:rPr>
        <w:t>. Что из перечисленного характерно для конца 1980-х гг.?</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1) отказ властей от критического переосмысления советской истории</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2) поворот в религиозной политике советского руководства</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3) прекращение критики культа личности</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4) ужесточение партийного контроля над пропагандой</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 xml:space="preserve">А3. Внешнеполитический курс СССР в первые послевоенные годы заключался </w:t>
      </w:r>
      <w:proofErr w:type="gramStart"/>
      <w:r w:rsidRPr="00747D08">
        <w:rPr>
          <w:rFonts w:ascii="Times New Roman" w:eastAsia="Times New Roman" w:hAnsi="Times New Roman" w:cs="Times New Roman"/>
          <w:bCs/>
          <w:kern w:val="32"/>
          <w:sz w:val="24"/>
          <w:szCs w:val="24"/>
        </w:rPr>
        <w:t>в</w:t>
      </w:r>
      <w:proofErr w:type="gramEnd"/>
      <w:r w:rsidRPr="00747D08">
        <w:rPr>
          <w:rFonts w:ascii="Times New Roman" w:eastAsia="Times New Roman" w:hAnsi="Times New Roman" w:cs="Times New Roman"/>
          <w:bCs/>
          <w:kern w:val="32"/>
          <w:sz w:val="24"/>
          <w:szCs w:val="24"/>
        </w:rPr>
        <w:t>:</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 xml:space="preserve">1) </w:t>
      </w:r>
      <w:proofErr w:type="gramStart"/>
      <w:r w:rsidRPr="00747D08">
        <w:rPr>
          <w:rFonts w:ascii="Times New Roman" w:eastAsia="Times New Roman" w:hAnsi="Times New Roman" w:cs="Times New Roman"/>
          <w:bCs/>
          <w:kern w:val="32"/>
          <w:sz w:val="24"/>
          <w:szCs w:val="24"/>
        </w:rPr>
        <w:t>развитии</w:t>
      </w:r>
      <w:proofErr w:type="gramEnd"/>
      <w:r w:rsidRPr="00747D08">
        <w:rPr>
          <w:rFonts w:ascii="Times New Roman" w:eastAsia="Times New Roman" w:hAnsi="Times New Roman" w:cs="Times New Roman"/>
          <w:bCs/>
          <w:kern w:val="32"/>
          <w:sz w:val="24"/>
          <w:szCs w:val="24"/>
        </w:rPr>
        <w:t xml:space="preserve"> курса на мирное сосуществование</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 xml:space="preserve">2) </w:t>
      </w:r>
      <w:proofErr w:type="gramStart"/>
      <w:r w:rsidRPr="00747D08">
        <w:rPr>
          <w:rFonts w:ascii="Times New Roman" w:eastAsia="Times New Roman" w:hAnsi="Times New Roman" w:cs="Times New Roman"/>
          <w:bCs/>
          <w:kern w:val="32"/>
          <w:sz w:val="24"/>
          <w:szCs w:val="24"/>
        </w:rPr>
        <w:t>создании</w:t>
      </w:r>
      <w:proofErr w:type="gramEnd"/>
      <w:r w:rsidRPr="00747D08">
        <w:rPr>
          <w:rFonts w:ascii="Times New Roman" w:eastAsia="Times New Roman" w:hAnsi="Times New Roman" w:cs="Times New Roman"/>
          <w:bCs/>
          <w:kern w:val="32"/>
          <w:sz w:val="24"/>
          <w:szCs w:val="24"/>
        </w:rPr>
        <w:t xml:space="preserve"> системы коллективной безопасности</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3) интеграции в мировую экономическую систему</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 xml:space="preserve">4) </w:t>
      </w:r>
      <w:proofErr w:type="gramStart"/>
      <w:r w:rsidRPr="00747D08">
        <w:rPr>
          <w:rFonts w:ascii="Times New Roman" w:eastAsia="Times New Roman" w:hAnsi="Times New Roman" w:cs="Times New Roman"/>
          <w:bCs/>
          <w:kern w:val="32"/>
          <w:sz w:val="24"/>
          <w:szCs w:val="24"/>
        </w:rPr>
        <w:t>стремлении</w:t>
      </w:r>
      <w:proofErr w:type="gramEnd"/>
      <w:r w:rsidRPr="00747D08">
        <w:rPr>
          <w:rFonts w:ascii="Times New Roman" w:eastAsia="Times New Roman" w:hAnsi="Times New Roman" w:cs="Times New Roman"/>
          <w:bCs/>
          <w:kern w:val="32"/>
          <w:sz w:val="24"/>
          <w:szCs w:val="24"/>
        </w:rPr>
        <w:t xml:space="preserve"> создать сталинскую модель социализма в восточноевропейских странах</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А</w:t>
      </w:r>
      <w:proofErr w:type="gramStart"/>
      <w:r w:rsidRPr="00747D08">
        <w:rPr>
          <w:rFonts w:ascii="Times New Roman" w:eastAsia="Times New Roman" w:hAnsi="Times New Roman" w:cs="Times New Roman"/>
          <w:bCs/>
          <w:kern w:val="32"/>
          <w:sz w:val="24"/>
          <w:szCs w:val="24"/>
        </w:rPr>
        <w:t>4</w:t>
      </w:r>
      <w:proofErr w:type="gramEnd"/>
      <w:r w:rsidRPr="00747D08">
        <w:rPr>
          <w:rFonts w:ascii="Times New Roman" w:eastAsia="Times New Roman" w:hAnsi="Times New Roman" w:cs="Times New Roman"/>
          <w:bCs/>
          <w:kern w:val="32"/>
          <w:sz w:val="24"/>
          <w:szCs w:val="24"/>
        </w:rPr>
        <w:t>. «Холодную войну» характеризует:</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1) биполярность мира</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2) наличие интернет - технологий</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 xml:space="preserve">3) существование </w:t>
      </w:r>
      <w:proofErr w:type="gramStart"/>
      <w:r w:rsidRPr="00747D08">
        <w:rPr>
          <w:rFonts w:ascii="Times New Roman" w:eastAsia="Times New Roman" w:hAnsi="Times New Roman" w:cs="Times New Roman"/>
          <w:bCs/>
          <w:kern w:val="32"/>
          <w:sz w:val="24"/>
          <w:szCs w:val="24"/>
        </w:rPr>
        <w:t>колониальных</w:t>
      </w:r>
      <w:proofErr w:type="gramEnd"/>
      <w:r w:rsidRPr="00747D08">
        <w:rPr>
          <w:rFonts w:ascii="Times New Roman" w:eastAsia="Times New Roman" w:hAnsi="Times New Roman" w:cs="Times New Roman"/>
          <w:bCs/>
          <w:kern w:val="32"/>
          <w:sz w:val="24"/>
          <w:szCs w:val="24"/>
        </w:rPr>
        <w:t xml:space="preserve"> систем</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4) наличие госуда</w:t>
      </w:r>
      <w:proofErr w:type="gramStart"/>
      <w:r w:rsidRPr="00747D08">
        <w:rPr>
          <w:rFonts w:ascii="Times New Roman" w:eastAsia="Times New Roman" w:hAnsi="Times New Roman" w:cs="Times New Roman"/>
          <w:bCs/>
          <w:kern w:val="32"/>
          <w:sz w:val="24"/>
          <w:szCs w:val="24"/>
        </w:rPr>
        <w:t>рств с р</w:t>
      </w:r>
      <w:proofErr w:type="gramEnd"/>
      <w:r w:rsidRPr="00747D08">
        <w:rPr>
          <w:rFonts w:ascii="Times New Roman" w:eastAsia="Times New Roman" w:hAnsi="Times New Roman" w:cs="Times New Roman"/>
          <w:bCs/>
          <w:kern w:val="32"/>
          <w:sz w:val="24"/>
          <w:szCs w:val="24"/>
        </w:rPr>
        <w:t>азным уровнем экономического развития</w:t>
      </w:r>
    </w:p>
    <w:p w:rsidR="002149A9" w:rsidRPr="00747D08" w:rsidRDefault="002149A9" w:rsidP="002149A9">
      <w:pPr>
        <w:spacing w:after="0" w:line="240" w:lineRule="auto"/>
        <w:jc w:val="both"/>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А5. О процессе интеграции стран СНГ говорит создание:</w:t>
      </w:r>
    </w:p>
    <w:p w:rsidR="002149A9" w:rsidRPr="00747D08" w:rsidRDefault="002149A9" w:rsidP="002149A9">
      <w:pPr>
        <w:spacing w:after="0" w:line="240" w:lineRule="auto"/>
        <w:jc w:val="both"/>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1) единой межнациональной валюты</w:t>
      </w:r>
    </w:p>
    <w:p w:rsidR="002149A9" w:rsidRPr="00747D08" w:rsidRDefault="002149A9" w:rsidP="002149A9">
      <w:pPr>
        <w:spacing w:after="0" w:line="240" w:lineRule="auto"/>
        <w:jc w:val="both"/>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2) общей для стран СНГ Конституции</w:t>
      </w:r>
    </w:p>
    <w:p w:rsidR="002149A9" w:rsidRPr="00747D08" w:rsidRDefault="002149A9" w:rsidP="002149A9">
      <w:pPr>
        <w:spacing w:after="0" w:line="240" w:lineRule="auto"/>
        <w:jc w:val="both"/>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3) Евразийского экономического сообщества</w:t>
      </w:r>
    </w:p>
    <w:p w:rsidR="002149A9" w:rsidRPr="00747D08" w:rsidRDefault="002149A9" w:rsidP="002149A9">
      <w:pPr>
        <w:spacing w:after="0" w:line="240" w:lineRule="auto"/>
        <w:jc w:val="both"/>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4) организации «Азиатско-Тихоокеанское экономическое сотрудничество»</w:t>
      </w:r>
      <w:r w:rsidRPr="00747D08">
        <w:rPr>
          <w:rFonts w:ascii="Times New Roman" w:hAnsi="Times New Roman" w:cs="Times New Roman"/>
          <w:sz w:val="24"/>
          <w:szCs w:val="24"/>
        </w:rPr>
        <w:t xml:space="preserve"> </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proofErr w:type="gramStart"/>
      <w:r>
        <w:rPr>
          <w:rFonts w:ascii="Times New Roman" w:hAnsi="Times New Roman" w:cs="Times New Roman"/>
          <w:b/>
          <w:sz w:val="24"/>
          <w:szCs w:val="24"/>
        </w:rPr>
        <w:t>6</w:t>
      </w:r>
      <w:proofErr w:type="gramEnd"/>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Создание ОВД и НАТО свидетельствовало </w:t>
      </w:r>
      <w:proofErr w:type="gramStart"/>
      <w:r w:rsidRPr="00747D08">
        <w:rPr>
          <w:rFonts w:ascii="Times New Roman" w:hAnsi="Times New Roman" w:cs="Times New Roman"/>
          <w:sz w:val="24"/>
          <w:szCs w:val="24"/>
        </w:rPr>
        <w:t>о</w:t>
      </w:r>
      <w:proofErr w:type="gramEnd"/>
      <w:r w:rsidRPr="00747D08">
        <w:rPr>
          <w:rFonts w:ascii="Times New Roman" w:hAnsi="Times New Roman" w:cs="Times New Roman"/>
          <w:sz w:val="24"/>
          <w:szCs w:val="24"/>
        </w:rPr>
        <w:t xml:space="preserve"> (об):</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 xml:space="preserve">1) </w:t>
      </w:r>
      <w:proofErr w:type="gramStart"/>
      <w:r w:rsidRPr="00747D08">
        <w:rPr>
          <w:rFonts w:ascii="Times New Roman" w:hAnsi="Times New Roman" w:cs="Times New Roman"/>
          <w:sz w:val="24"/>
          <w:szCs w:val="24"/>
        </w:rPr>
        <w:t>усилении</w:t>
      </w:r>
      <w:proofErr w:type="gramEnd"/>
      <w:r w:rsidRPr="00747D08">
        <w:rPr>
          <w:rFonts w:ascii="Times New Roman" w:hAnsi="Times New Roman" w:cs="Times New Roman"/>
          <w:sz w:val="24"/>
          <w:szCs w:val="24"/>
        </w:rPr>
        <w:t xml:space="preserve"> международной интеграции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 xml:space="preserve">2) </w:t>
      </w:r>
      <w:proofErr w:type="gramStart"/>
      <w:r w:rsidRPr="00747D08">
        <w:rPr>
          <w:rFonts w:ascii="Times New Roman" w:hAnsi="Times New Roman" w:cs="Times New Roman"/>
          <w:sz w:val="24"/>
          <w:szCs w:val="24"/>
        </w:rPr>
        <w:t>расколе</w:t>
      </w:r>
      <w:proofErr w:type="gramEnd"/>
      <w:r w:rsidRPr="00747D08">
        <w:rPr>
          <w:rFonts w:ascii="Times New Roman" w:hAnsi="Times New Roman" w:cs="Times New Roman"/>
          <w:sz w:val="24"/>
          <w:szCs w:val="24"/>
        </w:rPr>
        <w:t xml:space="preserve"> мира на два противостоящих блока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 xml:space="preserve">3) кризисе </w:t>
      </w:r>
      <w:proofErr w:type="gramStart"/>
      <w:r w:rsidRPr="00747D08">
        <w:rPr>
          <w:rFonts w:ascii="Times New Roman" w:hAnsi="Times New Roman" w:cs="Times New Roman"/>
          <w:sz w:val="24"/>
          <w:szCs w:val="24"/>
        </w:rPr>
        <w:t>Версальско-Вашингтонской</w:t>
      </w:r>
      <w:proofErr w:type="gramEnd"/>
      <w:r w:rsidRPr="00747D08">
        <w:rPr>
          <w:rFonts w:ascii="Times New Roman" w:hAnsi="Times New Roman" w:cs="Times New Roman"/>
          <w:sz w:val="24"/>
          <w:szCs w:val="24"/>
        </w:rPr>
        <w:t xml:space="preserve"> системы</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 xml:space="preserve">4) </w:t>
      </w:r>
      <w:proofErr w:type="gramStart"/>
      <w:r w:rsidRPr="00747D08">
        <w:rPr>
          <w:rFonts w:ascii="Times New Roman" w:hAnsi="Times New Roman" w:cs="Times New Roman"/>
          <w:sz w:val="24"/>
          <w:szCs w:val="24"/>
        </w:rPr>
        <w:t>создании</w:t>
      </w:r>
      <w:proofErr w:type="gramEnd"/>
      <w:r w:rsidRPr="00747D08">
        <w:rPr>
          <w:rFonts w:ascii="Times New Roman" w:hAnsi="Times New Roman" w:cs="Times New Roman"/>
          <w:sz w:val="24"/>
          <w:szCs w:val="24"/>
        </w:rPr>
        <w:t xml:space="preserve"> системы коллективной безопасности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proofErr w:type="gramStart"/>
      <w:r>
        <w:rPr>
          <w:rFonts w:ascii="Times New Roman" w:hAnsi="Times New Roman" w:cs="Times New Roman"/>
          <w:b/>
          <w:sz w:val="24"/>
          <w:szCs w:val="24"/>
        </w:rPr>
        <w:t>7</w:t>
      </w:r>
      <w:proofErr w:type="gramEnd"/>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Свидетельством разрядки международной напряженности в середине 1970-х гг. стало:</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принятие Устава ООН</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 xml:space="preserve">2) создание </w:t>
      </w:r>
      <w:proofErr w:type="spellStart"/>
      <w:r w:rsidRPr="00747D08">
        <w:rPr>
          <w:rFonts w:ascii="Times New Roman" w:hAnsi="Times New Roman" w:cs="Times New Roman"/>
          <w:sz w:val="24"/>
          <w:szCs w:val="24"/>
        </w:rPr>
        <w:t>Коминформа</w:t>
      </w:r>
      <w:proofErr w:type="spellEnd"/>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подписание Хельсинкского акта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подписание Маастрихтского соглашения о создании Европейского союза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r>
        <w:rPr>
          <w:rFonts w:ascii="Times New Roman" w:hAnsi="Times New Roman" w:cs="Times New Roman"/>
          <w:b/>
          <w:sz w:val="24"/>
          <w:szCs w:val="24"/>
        </w:rPr>
        <w:t>8</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Лидер событий, о которых идёт речь в отрывке из документа: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 xml:space="preserve">«Тирания и её аппарат </w:t>
      </w:r>
      <w:proofErr w:type="gramStart"/>
      <w:r w:rsidRPr="00747D08">
        <w:rPr>
          <w:rFonts w:ascii="Times New Roman" w:hAnsi="Times New Roman" w:cs="Times New Roman"/>
          <w:sz w:val="24"/>
          <w:szCs w:val="24"/>
        </w:rPr>
        <w:t>сметены</w:t>
      </w:r>
      <w:proofErr w:type="gramEnd"/>
      <w:r w:rsidRPr="00747D08">
        <w:rPr>
          <w:rFonts w:ascii="Times New Roman" w:hAnsi="Times New Roman" w:cs="Times New Roman"/>
          <w:sz w:val="24"/>
          <w:szCs w:val="24"/>
        </w:rPr>
        <w:t>. Создано временное революционное правительство, которое опирается на поддержку повстанческих сил и революционных партий и организаций. Это правительство сегодня пользуется такой властью и таким всеобщим уважением, каким ещё не пользовалось ни одно правительство в истории Кубы»</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 xml:space="preserve">1) </w:t>
      </w:r>
      <w:proofErr w:type="spellStart"/>
      <w:r w:rsidRPr="00747D08">
        <w:rPr>
          <w:rFonts w:ascii="Times New Roman" w:hAnsi="Times New Roman" w:cs="Times New Roman"/>
          <w:sz w:val="24"/>
          <w:szCs w:val="24"/>
        </w:rPr>
        <w:t>Фидель</w:t>
      </w:r>
      <w:proofErr w:type="spellEnd"/>
      <w:r w:rsidRPr="00747D08">
        <w:rPr>
          <w:rFonts w:ascii="Times New Roman" w:hAnsi="Times New Roman" w:cs="Times New Roman"/>
          <w:sz w:val="24"/>
          <w:szCs w:val="24"/>
        </w:rPr>
        <w:t xml:space="preserve"> Кастро</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 xml:space="preserve">2) Мустафа </w:t>
      </w:r>
      <w:proofErr w:type="spellStart"/>
      <w:r w:rsidRPr="00747D08">
        <w:rPr>
          <w:rFonts w:ascii="Times New Roman" w:hAnsi="Times New Roman" w:cs="Times New Roman"/>
          <w:sz w:val="24"/>
          <w:szCs w:val="24"/>
        </w:rPr>
        <w:t>Кемаль</w:t>
      </w:r>
      <w:proofErr w:type="spellEnd"/>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Махатма Ганди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Мартин Лютер Кинг</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proofErr w:type="gramStart"/>
      <w:r>
        <w:rPr>
          <w:rFonts w:ascii="Times New Roman" w:hAnsi="Times New Roman" w:cs="Times New Roman"/>
          <w:b/>
          <w:sz w:val="24"/>
          <w:szCs w:val="24"/>
        </w:rPr>
        <w:t>9</w:t>
      </w:r>
      <w:proofErr w:type="gramEnd"/>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Стадия развития общества, на которой происходит переход от преимущественного производства товаров к производству услуг, называется:</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гражданским обществом</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2) индустриальным обществом</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экстенсивным обществом</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lastRenderedPageBreak/>
        <w:t>4) информационным обществом</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r>
        <w:rPr>
          <w:rFonts w:ascii="Times New Roman" w:hAnsi="Times New Roman" w:cs="Times New Roman"/>
          <w:b/>
          <w:sz w:val="24"/>
          <w:szCs w:val="24"/>
        </w:rPr>
        <w:t>10</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Для политического развития стран Запада в конце 1940-1990 гг. было характерно укрепление:</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авторитаризма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2) позиций бюрократии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либеральной демократии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монархической формы правления</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r>
        <w:rPr>
          <w:rFonts w:ascii="Times New Roman" w:hAnsi="Times New Roman" w:cs="Times New Roman"/>
          <w:b/>
          <w:sz w:val="24"/>
          <w:szCs w:val="24"/>
        </w:rPr>
        <w:t>11</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Сторонники монетаризма, в отличие от сторонников кейнсианства, выступают за: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господство частной собственности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2) борьбу с экономическими кризисами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увеличение государственных расходов на социальную сферу</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косвенный контроль правительства над денежно-кредитной сферой</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r>
        <w:rPr>
          <w:rFonts w:ascii="Times New Roman" w:hAnsi="Times New Roman" w:cs="Times New Roman"/>
          <w:b/>
          <w:sz w:val="24"/>
          <w:szCs w:val="24"/>
        </w:rPr>
        <w:t>12</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Лозунг «Опора на собственные силы» отражает особенность политического режима: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Югославии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2) Албании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Румынии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Венгрии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r>
        <w:rPr>
          <w:rFonts w:ascii="Times New Roman" w:hAnsi="Times New Roman" w:cs="Times New Roman"/>
          <w:b/>
          <w:sz w:val="24"/>
          <w:szCs w:val="24"/>
        </w:rPr>
        <w:t>13</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Издержки плановой экономики, авторитарного стиля правления привели в конце 1980-х гг. в странах Восточной Европы </w:t>
      </w:r>
      <w:proofErr w:type="gramStart"/>
      <w:r w:rsidRPr="00747D08">
        <w:rPr>
          <w:rFonts w:ascii="Times New Roman" w:hAnsi="Times New Roman" w:cs="Times New Roman"/>
          <w:sz w:val="24"/>
          <w:szCs w:val="24"/>
        </w:rPr>
        <w:t>к</w:t>
      </w:r>
      <w:proofErr w:type="gramEnd"/>
      <w:r w:rsidRPr="00747D08">
        <w:rPr>
          <w:rFonts w:ascii="Times New Roman" w:hAnsi="Times New Roman" w:cs="Times New Roman"/>
          <w:sz w:val="24"/>
          <w:szCs w:val="24"/>
        </w:rPr>
        <w:t>:</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«бархатным революциям»</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2) росту международной напряженности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установлению однопартийной диктатуры</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развитию социализма «с человеческим лицом»</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r>
        <w:rPr>
          <w:rFonts w:ascii="Times New Roman" w:hAnsi="Times New Roman" w:cs="Times New Roman"/>
          <w:b/>
          <w:sz w:val="24"/>
          <w:szCs w:val="24"/>
        </w:rPr>
        <w:t>14</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Страны Юго-Восточной Азии, демонстрировавшие высокие темпы экономического развития с начала 1960-х гг. до финансового кризиса 1990-х гг., получили название:</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страны народной демократии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2) страны «третьего мира»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государства - гиганты</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«азиатские тигры»</w:t>
      </w:r>
    </w:p>
    <w:p w:rsidR="002149A9" w:rsidRPr="00747D08" w:rsidRDefault="002149A9" w:rsidP="002149A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А15</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Образование Китайской Народной Республики, Германской Демократической Республики, Республики Индии произошло </w:t>
      </w:r>
      <w:proofErr w:type="gramStart"/>
      <w:r w:rsidRPr="00747D08">
        <w:rPr>
          <w:rFonts w:ascii="Times New Roman" w:hAnsi="Times New Roman" w:cs="Times New Roman"/>
          <w:sz w:val="24"/>
          <w:szCs w:val="24"/>
        </w:rPr>
        <w:t>в</w:t>
      </w:r>
      <w:proofErr w:type="gramEnd"/>
      <w:r w:rsidRPr="00747D08">
        <w:rPr>
          <w:rFonts w:ascii="Times New Roman" w:hAnsi="Times New Roman" w:cs="Times New Roman"/>
          <w:sz w:val="24"/>
          <w:szCs w:val="24"/>
        </w:rPr>
        <w:t>:</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1945 г.</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2) 1949 г.</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1962 г.</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1989 г.</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r>
        <w:rPr>
          <w:rFonts w:ascii="Times New Roman" w:hAnsi="Times New Roman" w:cs="Times New Roman"/>
          <w:b/>
          <w:sz w:val="24"/>
          <w:szCs w:val="24"/>
        </w:rPr>
        <w:t>16</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Годом Африки называют год, когда: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был завершен процесс деколонизации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2) в ЮАР была уничтожена система апартеида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 xml:space="preserve">3) была </w:t>
      </w:r>
      <w:proofErr w:type="gramStart"/>
      <w:r w:rsidRPr="00747D08">
        <w:rPr>
          <w:rFonts w:ascii="Times New Roman" w:hAnsi="Times New Roman" w:cs="Times New Roman"/>
          <w:sz w:val="24"/>
          <w:szCs w:val="24"/>
        </w:rPr>
        <w:t>создана</w:t>
      </w:r>
      <w:proofErr w:type="gramEnd"/>
      <w:r w:rsidRPr="00747D08">
        <w:rPr>
          <w:rFonts w:ascii="Times New Roman" w:hAnsi="Times New Roman" w:cs="Times New Roman"/>
          <w:sz w:val="24"/>
          <w:szCs w:val="24"/>
        </w:rPr>
        <w:t xml:space="preserve"> Организация Африканского единства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на карте мира появилось 16 новых африканских государств</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r>
        <w:rPr>
          <w:rFonts w:ascii="Times New Roman" w:hAnsi="Times New Roman" w:cs="Times New Roman"/>
          <w:b/>
          <w:sz w:val="24"/>
          <w:szCs w:val="24"/>
        </w:rPr>
        <w:t>17</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Глобальной проблемой современности является проблема: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роста населения Земли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2) внедрения научных достижений</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освоения труднодоступных районов</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усиления влияния фашистской идеологии</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r>
        <w:rPr>
          <w:rFonts w:ascii="Times New Roman" w:hAnsi="Times New Roman" w:cs="Times New Roman"/>
          <w:b/>
          <w:sz w:val="24"/>
          <w:szCs w:val="24"/>
        </w:rPr>
        <w:t>18</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Для международной интеграции характерен процесс:</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изоляции от других стран</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2) отказ от участия в мировой торговле</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введение единой валюты в нескольких странах</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запрещение создания транснациональных предприятий</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r>
        <w:rPr>
          <w:rFonts w:ascii="Times New Roman" w:hAnsi="Times New Roman" w:cs="Times New Roman"/>
          <w:b/>
          <w:sz w:val="24"/>
          <w:szCs w:val="24"/>
        </w:rPr>
        <w:t>19</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Одной из причин НТР второй половины  </w:t>
      </w:r>
      <w:r w:rsidRPr="00747D08">
        <w:rPr>
          <w:rFonts w:ascii="Times New Roman" w:hAnsi="Times New Roman" w:cs="Times New Roman"/>
          <w:sz w:val="24"/>
          <w:szCs w:val="24"/>
          <w:lang w:val="en-US"/>
        </w:rPr>
        <w:t>XX</w:t>
      </w:r>
      <w:r w:rsidRPr="00747D08">
        <w:rPr>
          <w:rFonts w:ascii="Times New Roman" w:hAnsi="Times New Roman" w:cs="Times New Roman"/>
          <w:sz w:val="24"/>
          <w:szCs w:val="24"/>
        </w:rPr>
        <w:t xml:space="preserve"> </w:t>
      </w:r>
      <w:proofErr w:type="gramStart"/>
      <w:r w:rsidRPr="00747D08">
        <w:rPr>
          <w:rFonts w:ascii="Times New Roman" w:hAnsi="Times New Roman" w:cs="Times New Roman"/>
          <w:sz w:val="24"/>
          <w:szCs w:val="24"/>
        </w:rPr>
        <w:t>в</w:t>
      </w:r>
      <w:proofErr w:type="gramEnd"/>
      <w:r w:rsidRPr="00747D08">
        <w:rPr>
          <w:rFonts w:ascii="Times New Roman" w:hAnsi="Times New Roman" w:cs="Times New Roman"/>
          <w:sz w:val="24"/>
          <w:szCs w:val="24"/>
        </w:rPr>
        <w:t>. стало:</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создание Нобелевского комитета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lastRenderedPageBreak/>
        <w:t>2) окончание</w:t>
      </w:r>
      <w:proofErr w:type="gramStart"/>
      <w:r w:rsidRPr="00747D08">
        <w:rPr>
          <w:rFonts w:ascii="Times New Roman" w:hAnsi="Times New Roman" w:cs="Times New Roman"/>
          <w:sz w:val="24"/>
          <w:szCs w:val="24"/>
        </w:rPr>
        <w:t xml:space="preserve"> В</w:t>
      </w:r>
      <w:proofErr w:type="gramEnd"/>
      <w:r w:rsidRPr="00747D08">
        <w:rPr>
          <w:rFonts w:ascii="Times New Roman" w:hAnsi="Times New Roman" w:cs="Times New Roman"/>
          <w:sz w:val="24"/>
          <w:szCs w:val="24"/>
        </w:rPr>
        <w:t>торой мировой войны</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завершение промышленного переворота</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противостояние двух военных блоков в период «холодной войны»</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b/>
          <w:sz w:val="24"/>
          <w:szCs w:val="24"/>
        </w:rPr>
        <w:t>А</w:t>
      </w:r>
      <w:r>
        <w:rPr>
          <w:rFonts w:ascii="Times New Roman" w:hAnsi="Times New Roman" w:cs="Times New Roman"/>
          <w:b/>
          <w:sz w:val="24"/>
          <w:szCs w:val="24"/>
        </w:rPr>
        <w:t>20</w:t>
      </w:r>
      <w:r w:rsidRPr="00747D08">
        <w:rPr>
          <w:rFonts w:ascii="Times New Roman" w:hAnsi="Times New Roman" w:cs="Times New Roman"/>
          <w:b/>
          <w:sz w:val="24"/>
          <w:szCs w:val="24"/>
        </w:rPr>
        <w:t>.</w:t>
      </w:r>
      <w:r w:rsidRPr="00747D08">
        <w:rPr>
          <w:rFonts w:ascii="Times New Roman" w:hAnsi="Times New Roman" w:cs="Times New Roman"/>
          <w:sz w:val="24"/>
          <w:szCs w:val="24"/>
        </w:rPr>
        <w:t xml:space="preserve"> Новое явление в культурной жизни </w:t>
      </w:r>
      <w:r w:rsidRPr="00747D08">
        <w:rPr>
          <w:rFonts w:ascii="Times New Roman" w:hAnsi="Times New Roman" w:cs="Times New Roman"/>
          <w:sz w:val="24"/>
          <w:szCs w:val="24"/>
          <w:lang w:val="en-US"/>
        </w:rPr>
        <w:t>XX</w:t>
      </w:r>
      <w:r w:rsidRPr="00747D08">
        <w:rPr>
          <w:rFonts w:ascii="Times New Roman" w:hAnsi="Times New Roman" w:cs="Times New Roman"/>
          <w:sz w:val="24"/>
          <w:szCs w:val="24"/>
        </w:rPr>
        <w:t xml:space="preserve"> </w:t>
      </w:r>
      <w:proofErr w:type="gramStart"/>
      <w:r w:rsidRPr="00747D08">
        <w:rPr>
          <w:rFonts w:ascii="Times New Roman" w:hAnsi="Times New Roman" w:cs="Times New Roman"/>
          <w:sz w:val="24"/>
          <w:szCs w:val="24"/>
        </w:rPr>
        <w:t>в</w:t>
      </w:r>
      <w:proofErr w:type="gramEnd"/>
      <w:r w:rsidRPr="00747D08">
        <w:rPr>
          <w:rFonts w:ascii="Times New Roman" w:hAnsi="Times New Roman" w:cs="Times New Roman"/>
          <w:sz w:val="24"/>
          <w:szCs w:val="24"/>
        </w:rPr>
        <w:t>.:</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1) балет</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2) фотография</w:t>
      </w:r>
    </w:p>
    <w:p w:rsidR="002149A9" w:rsidRPr="00747D0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3) звуковое кино</w:t>
      </w:r>
    </w:p>
    <w:p w:rsidR="002149A9" w:rsidRPr="003F6388" w:rsidRDefault="002149A9" w:rsidP="002149A9">
      <w:pPr>
        <w:spacing w:after="0" w:line="240" w:lineRule="auto"/>
        <w:jc w:val="both"/>
        <w:rPr>
          <w:rFonts w:ascii="Times New Roman" w:hAnsi="Times New Roman" w:cs="Times New Roman"/>
          <w:sz w:val="24"/>
          <w:szCs w:val="24"/>
        </w:rPr>
      </w:pPr>
      <w:r w:rsidRPr="00747D08">
        <w:rPr>
          <w:rFonts w:ascii="Times New Roman" w:hAnsi="Times New Roman" w:cs="Times New Roman"/>
          <w:sz w:val="24"/>
          <w:szCs w:val="24"/>
        </w:rPr>
        <w:t>4) художественные выставки</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b/>
          <w:sz w:val="24"/>
          <w:szCs w:val="24"/>
        </w:rPr>
        <w:t>В</w:t>
      </w:r>
      <w:proofErr w:type="gramStart"/>
      <w:r w:rsidRPr="001C0488">
        <w:rPr>
          <w:rFonts w:ascii="Times New Roman" w:hAnsi="Times New Roman" w:cs="Times New Roman"/>
          <w:b/>
          <w:sz w:val="24"/>
          <w:szCs w:val="24"/>
        </w:rPr>
        <w:t>1</w:t>
      </w:r>
      <w:proofErr w:type="gramEnd"/>
      <w:r w:rsidRPr="001C0488">
        <w:rPr>
          <w:rFonts w:ascii="Times New Roman" w:hAnsi="Times New Roman" w:cs="Times New Roman"/>
          <w:b/>
          <w:sz w:val="24"/>
          <w:szCs w:val="24"/>
        </w:rPr>
        <w:t>.</w:t>
      </w:r>
      <w:r w:rsidRPr="001C0488">
        <w:rPr>
          <w:rFonts w:ascii="Times New Roman" w:hAnsi="Times New Roman" w:cs="Times New Roman"/>
          <w:sz w:val="24"/>
          <w:szCs w:val="24"/>
        </w:rPr>
        <w:t xml:space="preserve"> Выделите демократические ценности современной западной цивилизации и запишите выбранные цифры.</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1) разделение властей</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2) милитаризация экономики</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3) права и свободы граждан</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4) контроль  за общественной жизнью</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5) политический и экономический плюрализм</w:t>
      </w:r>
    </w:p>
    <w:p w:rsidR="002149A9"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6) превосходство частной собственности над остальными видами собственности</w:t>
      </w:r>
    </w:p>
    <w:p w:rsidR="002149A9" w:rsidRPr="003F63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Ответ:  … … …</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b/>
          <w:sz w:val="24"/>
          <w:szCs w:val="24"/>
        </w:rPr>
        <w:t>В</w:t>
      </w:r>
      <w:proofErr w:type="gramStart"/>
      <w:r w:rsidRPr="001C0488">
        <w:rPr>
          <w:rFonts w:ascii="Times New Roman" w:hAnsi="Times New Roman" w:cs="Times New Roman"/>
          <w:b/>
          <w:sz w:val="24"/>
          <w:szCs w:val="24"/>
        </w:rPr>
        <w:t>2</w:t>
      </w:r>
      <w:proofErr w:type="gramEnd"/>
      <w:r w:rsidRPr="001C0488">
        <w:rPr>
          <w:rFonts w:ascii="Times New Roman" w:hAnsi="Times New Roman" w:cs="Times New Roman"/>
          <w:b/>
          <w:sz w:val="24"/>
          <w:szCs w:val="24"/>
        </w:rPr>
        <w:t xml:space="preserve">. </w:t>
      </w:r>
      <w:r w:rsidRPr="001C0488">
        <w:rPr>
          <w:rFonts w:ascii="Times New Roman" w:hAnsi="Times New Roman" w:cs="Times New Roman"/>
          <w:sz w:val="24"/>
          <w:szCs w:val="24"/>
        </w:rPr>
        <w:t>Установите соответствие между страной и участием её в международной организации. К каждому элементу первого столбца подберите соответствующий элемент из второго и  запишите в строку ответов выбранные цифры под соответствующими буквами.</w:t>
      </w:r>
    </w:p>
    <w:tbl>
      <w:tblPr>
        <w:tblStyle w:val="a3"/>
        <w:tblW w:w="0" w:type="auto"/>
        <w:tblInd w:w="108" w:type="dxa"/>
        <w:tblLook w:val="04A0"/>
      </w:tblPr>
      <w:tblGrid>
        <w:gridCol w:w="2977"/>
        <w:gridCol w:w="6379"/>
      </w:tblGrid>
      <w:tr w:rsidR="002149A9" w:rsidRPr="001C0488" w:rsidTr="00AA0407">
        <w:tc>
          <w:tcPr>
            <w:tcW w:w="2977"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Страна</w:t>
            </w:r>
          </w:p>
        </w:tc>
        <w:tc>
          <w:tcPr>
            <w:tcW w:w="6379"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Международная организация</w:t>
            </w:r>
          </w:p>
        </w:tc>
      </w:tr>
      <w:tr w:rsidR="002149A9" w:rsidRPr="001C0488" w:rsidTr="00AA0407">
        <w:tc>
          <w:tcPr>
            <w:tcW w:w="2977" w:type="dxa"/>
          </w:tcPr>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А) Великобритания</w:t>
            </w:r>
          </w:p>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Б) Индия</w:t>
            </w:r>
          </w:p>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В) Венгрия</w:t>
            </w:r>
          </w:p>
        </w:tc>
        <w:tc>
          <w:tcPr>
            <w:tcW w:w="6379" w:type="dxa"/>
          </w:tcPr>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1) ОПЕК</w:t>
            </w:r>
          </w:p>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2) ГУУАМ</w:t>
            </w:r>
          </w:p>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3) Организация Североатлантического договора</w:t>
            </w:r>
          </w:p>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4) Движение неприсоединения</w:t>
            </w:r>
          </w:p>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5) Организация Варшавского договора</w:t>
            </w:r>
          </w:p>
        </w:tc>
      </w:tr>
    </w:tbl>
    <w:p w:rsidR="002149A9" w:rsidRPr="003F63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Ответ:  А -…  Б - …  В - …</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b/>
          <w:sz w:val="24"/>
          <w:szCs w:val="24"/>
        </w:rPr>
        <w:t>В3.</w:t>
      </w:r>
      <w:r w:rsidRPr="001C0488">
        <w:rPr>
          <w:rFonts w:ascii="Times New Roman" w:hAnsi="Times New Roman" w:cs="Times New Roman"/>
          <w:sz w:val="24"/>
          <w:szCs w:val="24"/>
        </w:rPr>
        <w:t xml:space="preserve"> Расположите фамилии государственных деятелей в хронологической последовательности их пребывания у власти. Запишите буквы, которыми они обозначены, в правильной последовательности.</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А) Р. Рейган</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Б) У. Клинтон</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3) Ш. де Голль</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4) Б. Муссолини</w:t>
      </w:r>
    </w:p>
    <w:p w:rsidR="002149A9" w:rsidRPr="003F63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sz w:val="24"/>
          <w:szCs w:val="24"/>
        </w:rPr>
        <w:t xml:space="preserve">Ответ:  1 -… 2 - … 3 - … 4 - … </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b/>
          <w:sz w:val="24"/>
          <w:szCs w:val="24"/>
        </w:rPr>
        <w:t>В</w:t>
      </w:r>
      <w:proofErr w:type="gramStart"/>
      <w:r w:rsidRPr="001C0488">
        <w:rPr>
          <w:rFonts w:ascii="Times New Roman" w:hAnsi="Times New Roman" w:cs="Times New Roman"/>
          <w:b/>
          <w:sz w:val="24"/>
          <w:szCs w:val="24"/>
        </w:rPr>
        <w:t>4</w:t>
      </w:r>
      <w:proofErr w:type="gramEnd"/>
      <w:r w:rsidRPr="001C0488">
        <w:rPr>
          <w:rFonts w:ascii="Times New Roman" w:hAnsi="Times New Roman" w:cs="Times New Roman"/>
          <w:b/>
          <w:sz w:val="24"/>
          <w:szCs w:val="24"/>
        </w:rPr>
        <w:t>.</w:t>
      </w:r>
      <w:r w:rsidRPr="001C0488">
        <w:rPr>
          <w:rFonts w:ascii="Times New Roman" w:hAnsi="Times New Roman" w:cs="Times New Roman"/>
          <w:sz w:val="24"/>
          <w:szCs w:val="24"/>
        </w:rPr>
        <w:t xml:space="preserve"> Заполните пропуски в ячейках таблицы, используя представленные в приведённом ниже списке данные. Для каждой ячейки, обозначенной буквами, выберите номер нужного элемента.</w:t>
      </w:r>
    </w:p>
    <w:tbl>
      <w:tblPr>
        <w:tblStyle w:val="a3"/>
        <w:tblW w:w="0" w:type="auto"/>
        <w:tblLook w:val="04A0"/>
      </w:tblPr>
      <w:tblGrid>
        <w:gridCol w:w="3510"/>
        <w:gridCol w:w="2870"/>
        <w:gridCol w:w="3191"/>
      </w:tblGrid>
      <w:tr w:rsidR="002149A9" w:rsidRPr="001C0488" w:rsidTr="00AA0407">
        <w:tc>
          <w:tcPr>
            <w:tcW w:w="3510"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Дата</w:t>
            </w:r>
          </w:p>
        </w:tc>
        <w:tc>
          <w:tcPr>
            <w:tcW w:w="2870"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Страна</w:t>
            </w:r>
          </w:p>
        </w:tc>
        <w:tc>
          <w:tcPr>
            <w:tcW w:w="3191"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Понятие</w:t>
            </w:r>
          </w:p>
        </w:tc>
      </w:tr>
      <w:tr w:rsidR="002149A9" w:rsidRPr="001C0488" w:rsidTr="00AA0407">
        <w:tc>
          <w:tcPr>
            <w:tcW w:w="3510"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вторая половина 1960-х – первая половина 1970-х гг.</w:t>
            </w:r>
          </w:p>
        </w:tc>
        <w:tc>
          <w:tcPr>
            <w:tcW w:w="2870" w:type="dxa"/>
          </w:tcPr>
          <w:p w:rsidR="002149A9" w:rsidRPr="001C0488" w:rsidRDefault="002149A9" w:rsidP="00AA0407">
            <w:pPr>
              <w:jc w:val="center"/>
              <w:rPr>
                <w:rFonts w:ascii="Times New Roman" w:hAnsi="Times New Roman" w:cs="Times New Roman"/>
                <w:sz w:val="24"/>
                <w:szCs w:val="24"/>
              </w:rPr>
            </w:pPr>
          </w:p>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Китай</w:t>
            </w:r>
          </w:p>
        </w:tc>
        <w:tc>
          <w:tcPr>
            <w:tcW w:w="3191" w:type="dxa"/>
          </w:tcPr>
          <w:p w:rsidR="002149A9" w:rsidRPr="001C0488" w:rsidRDefault="002149A9" w:rsidP="00AA0407">
            <w:pPr>
              <w:jc w:val="center"/>
              <w:rPr>
                <w:rFonts w:ascii="Times New Roman" w:hAnsi="Times New Roman" w:cs="Times New Roman"/>
                <w:sz w:val="24"/>
                <w:szCs w:val="24"/>
              </w:rPr>
            </w:pPr>
          </w:p>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 (А)</w:t>
            </w:r>
          </w:p>
        </w:tc>
      </w:tr>
      <w:tr w:rsidR="002149A9" w:rsidRPr="001C0488" w:rsidTr="00AA0407">
        <w:tc>
          <w:tcPr>
            <w:tcW w:w="3510"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 (Б)</w:t>
            </w:r>
          </w:p>
        </w:tc>
        <w:tc>
          <w:tcPr>
            <w:tcW w:w="2870"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Чехословакия</w:t>
            </w:r>
          </w:p>
        </w:tc>
        <w:tc>
          <w:tcPr>
            <w:tcW w:w="3191"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 (В)</w:t>
            </w:r>
          </w:p>
        </w:tc>
      </w:tr>
      <w:tr w:rsidR="002149A9" w:rsidRPr="001C0488" w:rsidTr="00AA0407">
        <w:tc>
          <w:tcPr>
            <w:tcW w:w="3510"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 (Г)</w:t>
            </w:r>
          </w:p>
        </w:tc>
        <w:tc>
          <w:tcPr>
            <w:tcW w:w="2870"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 (Д)</w:t>
            </w:r>
          </w:p>
        </w:tc>
        <w:tc>
          <w:tcPr>
            <w:tcW w:w="3191" w:type="dxa"/>
          </w:tcPr>
          <w:p w:rsidR="002149A9" w:rsidRPr="001C0488" w:rsidRDefault="002149A9" w:rsidP="00AA0407">
            <w:pPr>
              <w:jc w:val="center"/>
              <w:rPr>
                <w:rFonts w:ascii="Times New Roman" w:hAnsi="Times New Roman" w:cs="Times New Roman"/>
                <w:sz w:val="24"/>
                <w:szCs w:val="24"/>
              </w:rPr>
            </w:pPr>
            <w:proofErr w:type="spellStart"/>
            <w:r w:rsidRPr="001C0488">
              <w:rPr>
                <w:rFonts w:ascii="Times New Roman" w:hAnsi="Times New Roman" w:cs="Times New Roman"/>
                <w:sz w:val="24"/>
                <w:szCs w:val="24"/>
              </w:rPr>
              <w:t>Тетчеризм</w:t>
            </w:r>
            <w:proofErr w:type="spellEnd"/>
          </w:p>
        </w:tc>
      </w:tr>
      <w:tr w:rsidR="002149A9" w:rsidRPr="001C0488" w:rsidTr="00AA0407">
        <w:tc>
          <w:tcPr>
            <w:tcW w:w="3510"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с 1958 г.</w:t>
            </w:r>
          </w:p>
        </w:tc>
        <w:tc>
          <w:tcPr>
            <w:tcW w:w="2870"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 (Е)</w:t>
            </w:r>
          </w:p>
        </w:tc>
        <w:tc>
          <w:tcPr>
            <w:tcW w:w="3191"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Пятая республика</w:t>
            </w:r>
          </w:p>
        </w:tc>
      </w:tr>
    </w:tbl>
    <w:p w:rsidR="002149A9" w:rsidRPr="001C04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Пропущенные элементы:</w:t>
      </w:r>
    </w:p>
    <w:p w:rsidR="002149A9" w:rsidRPr="001C04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1) 1962 г.</w:t>
      </w:r>
    </w:p>
    <w:p w:rsidR="002149A9" w:rsidRPr="001C04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2) 1968 г.</w:t>
      </w:r>
    </w:p>
    <w:p w:rsidR="002149A9" w:rsidRPr="001C04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3) 1979 – 1990 гг.</w:t>
      </w:r>
    </w:p>
    <w:p w:rsidR="002149A9" w:rsidRPr="001C04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4) Германия</w:t>
      </w:r>
    </w:p>
    <w:p w:rsidR="002149A9" w:rsidRPr="001C04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5) Великобритания</w:t>
      </w:r>
    </w:p>
    <w:p w:rsidR="002149A9" w:rsidRPr="001C04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6) Франция</w:t>
      </w:r>
    </w:p>
    <w:p w:rsidR="002149A9" w:rsidRPr="001C04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7) «великая пролетарская культурная революция»</w:t>
      </w:r>
    </w:p>
    <w:p w:rsidR="002149A9" w:rsidRPr="001C04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lastRenderedPageBreak/>
        <w:t>8) «Пражская весна»</w:t>
      </w:r>
    </w:p>
    <w:p w:rsidR="002149A9" w:rsidRPr="001C04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 xml:space="preserve">9) </w:t>
      </w:r>
      <w:proofErr w:type="spellStart"/>
      <w:r w:rsidRPr="001C0488">
        <w:rPr>
          <w:rFonts w:ascii="Times New Roman" w:hAnsi="Times New Roman" w:cs="Times New Roman"/>
          <w:sz w:val="24"/>
          <w:szCs w:val="24"/>
        </w:rPr>
        <w:t>Карибский</w:t>
      </w:r>
      <w:proofErr w:type="spellEnd"/>
      <w:r w:rsidRPr="001C0488">
        <w:rPr>
          <w:rFonts w:ascii="Times New Roman" w:hAnsi="Times New Roman" w:cs="Times New Roman"/>
          <w:sz w:val="24"/>
          <w:szCs w:val="24"/>
        </w:rPr>
        <w:t xml:space="preserve"> кризис</w:t>
      </w:r>
    </w:p>
    <w:p w:rsidR="002149A9" w:rsidRPr="003F6388"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 xml:space="preserve">Ответ:  </w:t>
      </w:r>
      <w:proofErr w:type="gramStart"/>
      <w:r w:rsidRPr="001C0488">
        <w:rPr>
          <w:rFonts w:ascii="Times New Roman" w:hAnsi="Times New Roman" w:cs="Times New Roman"/>
          <w:sz w:val="24"/>
          <w:szCs w:val="24"/>
        </w:rPr>
        <w:t>А-</w:t>
      </w:r>
      <w:proofErr w:type="gramEnd"/>
      <w:r w:rsidRPr="001C0488">
        <w:rPr>
          <w:rFonts w:ascii="Times New Roman" w:hAnsi="Times New Roman" w:cs="Times New Roman"/>
          <w:sz w:val="24"/>
          <w:szCs w:val="24"/>
        </w:rPr>
        <w:t xml:space="preserve"> … Б- … В- … Г- … Д- … Е- … </w:t>
      </w:r>
    </w:p>
    <w:p w:rsidR="002149A9" w:rsidRPr="001C0488" w:rsidRDefault="002149A9" w:rsidP="002149A9">
      <w:pPr>
        <w:spacing w:after="0" w:line="240" w:lineRule="auto"/>
        <w:jc w:val="both"/>
        <w:rPr>
          <w:rFonts w:ascii="Times New Roman" w:hAnsi="Times New Roman" w:cs="Times New Roman"/>
          <w:sz w:val="24"/>
          <w:szCs w:val="24"/>
        </w:rPr>
      </w:pPr>
      <w:r w:rsidRPr="001C0488">
        <w:rPr>
          <w:rFonts w:ascii="Times New Roman" w:hAnsi="Times New Roman" w:cs="Times New Roman"/>
          <w:b/>
          <w:sz w:val="24"/>
          <w:szCs w:val="24"/>
        </w:rPr>
        <w:t>В5.</w:t>
      </w:r>
      <w:r w:rsidRPr="001C0488">
        <w:rPr>
          <w:rFonts w:ascii="Times New Roman" w:hAnsi="Times New Roman" w:cs="Times New Roman"/>
          <w:sz w:val="24"/>
          <w:szCs w:val="24"/>
        </w:rPr>
        <w:t xml:space="preserve"> Установите соответствие между великим открытием и учёным. К каждому элементу первого столбца подберите соответствующий элемент из второго и  запишите в строку ответов выбранные цифры под соответствующими буквами.</w:t>
      </w:r>
    </w:p>
    <w:tbl>
      <w:tblPr>
        <w:tblStyle w:val="a3"/>
        <w:tblW w:w="0" w:type="auto"/>
        <w:tblLook w:val="04A0"/>
      </w:tblPr>
      <w:tblGrid>
        <w:gridCol w:w="4785"/>
        <w:gridCol w:w="4786"/>
      </w:tblGrid>
      <w:tr w:rsidR="002149A9" w:rsidRPr="001C0488" w:rsidTr="00AA0407">
        <w:tc>
          <w:tcPr>
            <w:tcW w:w="4785"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Открытие</w:t>
            </w:r>
          </w:p>
        </w:tc>
        <w:tc>
          <w:tcPr>
            <w:tcW w:w="4786" w:type="dxa"/>
          </w:tcPr>
          <w:p w:rsidR="002149A9" w:rsidRPr="001C0488" w:rsidRDefault="002149A9" w:rsidP="00AA0407">
            <w:pPr>
              <w:jc w:val="center"/>
              <w:rPr>
                <w:rFonts w:ascii="Times New Roman" w:hAnsi="Times New Roman" w:cs="Times New Roman"/>
                <w:sz w:val="24"/>
                <w:szCs w:val="24"/>
              </w:rPr>
            </w:pPr>
            <w:r w:rsidRPr="001C0488">
              <w:rPr>
                <w:rFonts w:ascii="Times New Roman" w:hAnsi="Times New Roman" w:cs="Times New Roman"/>
                <w:sz w:val="24"/>
                <w:szCs w:val="24"/>
              </w:rPr>
              <w:t xml:space="preserve">Учёный </w:t>
            </w:r>
          </w:p>
        </w:tc>
      </w:tr>
      <w:tr w:rsidR="002149A9" w:rsidRPr="001C0488" w:rsidTr="00AA0407">
        <w:tc>
          <w:tcPr>
            <w:tcW w:w="4785" w:type="dxa"/>
          </w:tcPr>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А) структура двойной спирали ДНК</w:t>
            </w:r>
          </w:p>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Б) планетарная модель атома</w:t>
            </w:r>
          </w:p>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В) пенициллин</w:t>
            </w:r>
          </w:p>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Г) голография</w:t>
            </w:r>
          </w:p>
          <w:p w:rsidR="002149A9" w:rsidRPr="001C0488" w:rsidRDefault="002149A9" w:rsidP="00AA0407">
            <w:pPr>
              <w:rPr>
                <w:rFonts w:ascii="Times New Roman" w:hAnsi="Times New Roman" w:cs="Times New Roman"/>
                <w:sz w:val="24"/>
                <w:szCs w:val="24"/>
              </w:rPr>
            </w:pPr>
            <w:r w:rsidRPr="001C0488">
              <w:rPr>
                <w:rFonts w:ascii="Times New Roman" w:hAnsi="Times New Roman" w:cs="Times New Roman"/>
                <w:sz w:val="24"/>
                <w:szCs w:val="24"/>
              </w:rPr>
              <w:t xml:space="preserve"> </w:t>
            </w:r>
          </w:p>
        </w:tc>
        <w:tc>
          <w:tcPr>
            <w:tcW w:w="4786" w:type="dxa"/>
          </w:tcPr>
          <w:p w:rsidR="002149A9" w:rsidRPr="001C0488" w:rsidRDefault="002149A9" w:rsidP="00AA0407">
            <w:pPr>
              <w:rPr>
                <w:rStyle w:val="apple-style-span"/>
                <w:rFonts w:ascii="Times New Roman" w:hAnsi="Times New Roman" w:cs="Times New Roman"/>
                <w:color w:val="000000" w:themeColor="text1"/>
                <w:sz w:val="24"/>
                <w:szCs w:val="24"/>
                <w:shd w:val="clear" w:color="auto" w:fill="FFFFFF"/>
              </w:rPr>
            </w:pPr>
            <w:r w:rsidRPr="001C0488">
              <w:rPr>
                <w:rStyle w:val="apple-style-span"/>
                <w:rFonts w:ascii="Times New Roman" w:hAnsi="Times New Roman" w:cs="Times New Roman"/>
                <w:color w:val="000000" w:themeColor="text1"/>
                <w:sz w:val="24"/>
                <w:szCs w:val="24"/>
                <w:shd w:val="clear" w:color="auto" w:fill="FFFFFF"/>
              </w:rPr>
              <w:t>1) Джеймс Уотсон и Френсис Крик</w:t>
            </w:r>
          </w:p>
          <w:p w:rsidR="002149A9" w:rsidRPr="001C0488" w:rsidRDefault="002149A9" w:rsidP="00AA0407">
            <w:pPr>
              <w:rPr>
                <w:rStyle w:val="apple-style-span"/>
                <w:rFonts w:ascii="Times New Roman" w:hAnsi="Times New Roman" w:cs="Times New Roman"/>
                <w:bCs/>
                <w:color w:val="000000" w:themeColor="text1"/>
                <w:sz w:val="24"/>
                <w:szCs w:val="24"/>
                <w:shd w:val="clear" w:color="auto" w:fill="FFFFFF"/>
              </w:rPr>
            </w:pPr>
            <w:r w:rsidRPr="001C0488">
              <w:rPr>
                <w:rStyle w:val="apple-style-span"/>
                <w:rFonts w:ascii="Times New Roman" w:hAnsi="Times New Roman" w:cs="Times New Roman"/>
                <w:color w:val="000000" w:themeColor="text1"/>
                <w:sz w:val="24"/>
                <w:szCs w:val="24"/>
                <w:shd w:val="clear" w:color="auto" w:fill="FFFFFF"/>
              </w:rPr>
              <w:t>2) Александр</w:t>
            </w:r>
            <w:r w:rsidRPr="001C0488">
              <w:rPr>
                <w:rStyle w:val="apple-converted-space"/>
                <w:rFonts w:ascii="Times New Roman" w:hAnsi="Times New Roman" w:cs="Times New Roman"/>
                <w:color w:val="000000" w:themeColor="text1"/>
                <w:sz w:val="24"/>
                <w:szCs w:val="24"/>
                <w:shd w:val="clear" w:color="auto" w:fill="FFFFFF"/>
              </w:rPr>
              <w:t> </w:t>
            </w:r>
            <w:r w:rsidRPr="001C0488">
              <w:rPr>
                <w:rStyle w:val="apple-style-span"/>
                <w:rFonts w:ascii="Times New Roman" w:hAnsi="Times New Roman" w:cs="Times New Roman"/>
                <w:bCs/>
                <w:color w:val="000000" w:themeColor="text1"/>
                <w:sz w:val="24"/>
                <w:szCs w:val="24"/>
                <w:shd w:val="clear" w:color="auto" w:fill="FFFFFF"/>
              </w:rPr>
              <w:t>Флеминг</w:t>
            </w:r>
          </w:p>
          <w:p w:rsidR="002149A9" w:rsidRPr="001C0488" w:rsidRDefault="002149A9" w:rsidP="00AA0407">
            <w:pPr>
              <w:rPr>
                <w:rStyle w:val="apple-style-span"/>
                <w:rFonts w:ascii="Times New Roman" w:hAnsi="Times New Roman" w:cs="Times New Roman"/>
                <w:bCs/>
                <w:color w:val="000000" w:themeColor="text1"/>
                <w:sz w:val="24"/>
                <w:szCs w:val="24"/>
                <w:shd w:val="clear" w:color="auto" w:fill="FFFFFF"/>
              </w:rPr>
            </w:pPr>
            <w:r w:rsidRPr="001C0488">
              <w:rPr>
                <w:rStyle w:val="apple-style-span"/>
                <w:rFonts w:ascii="Times New Roman" w:hAnsi="Times New Roman" w:cs="Times New Roman"/>
                <w:color w:val="000000" w:themeColor="text1"/>
                <w:sz w:val="24"/>
                <w:szCs w:val="24"/>
                <w:shd w:val="clear" w:color="auto" w:fill="FFFFFF"/>
              </w:rPr>
              <w:t xml:space="preserve">3) Эрнест </w:t>
            </w:r>
            <w:r w:rsidRPr="001C0488">
              <w:rPr>
                <w:rStyle w:val="apple-style-span"/>
                <w:rFonts w:ascii="Times New Roman" w:hAnsi="Times New Roman" w:cs="Times New Roman"/>
                <w:bCs/>
                <w:color w:val="000000" w:themeColor="text1"/>
                <w:sz w:val="24"/>
                <w:szCs w:val="24"/>
                <w:shd w:val="clear" w:color="auto" w:fill="FFFFFF"/>
              </w:rPr>
              <w:t>Резерфорд</w:t>
            </w:r>
          </w:p>
          <w:p w:rsidR="002149A9" w:rsidRPr="001C0488" w:rsidRDefault="002149A9" w:rsidP="00AA0407">
            <w:pPr>
              <w:rPr>
                <w:rStyle w:val="apple-style-span"/>
                <w:rFonts w:ascii="Times New Roman" w:hAnsi="Times New Roman" w:cs="Times New Roman"/>
                <w:color w:val="000000" w:themeColor="text1"/>
                <w:sz w:val="24"/>
                <w:szCs w:val="24"/>
                <w:shd w:val="clear" w:color="auto" w:fill="FFFFFF"/>
              </w:rPr>
            </w:pPr>
            <w:r w:rsidRPr="001C0488">
              <w:rPr>
                <w:rStyle w:val="apple-style-span"/>
                <w:rFonts w:ascii="Times New Roman" w:hAnsi="Times New Roman" w:cs="Times New Roman"/>
                <w:color w:val="000000" w:themeColor="text1"/>
                <w:sz w:val="24"/>
                <w:szCs w:val="24"/>
                <w:shd w:val="clear" w:color="auto" w:fill="FFFFFF"/>
              </w:rPr>
              <w:t xml:space="preserve">4) Клод Шеннон </w:t>
            </w:r>
          </w:p>
          <w:p w:rsidR="002149A9" w:rsidRPr="001C0488" w:rsidRDefault="002149A9" w:rsidP="00AA0407">
            <w:pPr>
              <w:rPr>
                <w:rFonts w:ascii="Times New Roman" w:hAnsi="Times New Roman" w:cs="Times New Roman"/>
                <w:color w:val="000000" w:themeColor="text1"/>
                <w:sz w:val="24"/>
                <w:szCs w:val="24"/>
                <w:shd w:val="clear" w:color="auto" w:fill="FFFFFF"/>
              </w:rPr>
            </w:pPr>
            <w:r w:rsidRPr="001C0488">
              <w:rPr>
                <w:rStyle w:val="apple-style-span"/>
                <w:rFonts w:ascii="Times New Roman" w:hAnsi="Times New Roman" w:cs="Times New Roman"/>
                <w:color w:val="000000" w:themeColor="text1"/>
                <w:sz w:val="24"/>
                <w:szCs w:val="24"/>
                <w:shd w:val="clear" w:color="auto" w:fill="FFFFFF"/>
              </w:rPr>
              <w:t xml:space="preserve">5) </w:t>
            </w:r>
            <w:proofErr w:type="spellStart"/>
            <w:r w:rsidRPr="001C0488">
              <w:rPr>
                <w:rStyle w:val="apple-style-span"/>
                <w:rFonts w:ascii="Times New Roman" w:hAnsi="Times New Roman" w:cs="Times New Roman"/>
                <w:color w:val="000000" w:themeColor="text1"/>
                <w:sz w:val="24"/>
                <w:szCs w:val="24"/>
                <w:shd w:val="clear" w:color="auto" w:fill="FFFFFF"/>
              </w:rPr>
              <w:t>Дэннис</w:t>
            </w:r>
            <w:proofErr w:type="spellEnd"/>
            <w:r w:rsidRPr="001C0488">
              <w:rPr>
                <w:rStyle w:val="apple-style-span"/>
                <w:rFonts w:ascii="Times New Roman" w:hAnsi="Times New Roman" w:cs="Times New Roman"/>
                <w:color w:val="000000" w:themeColor="text1"/>
                <w:sz w:val="24"/>
                <w:szCs w:val="24"/>
                <w:shd w:val="clear" w:color="auto" w:fill="FFFFFF"/>
              </w:rPr>
              <w:t xml:space="preserve"> </w:t>
            </w:r>
            <w:proofErr w:type="spellStart"/>
            <w:r w:rsidRPr="001C0488">
              <w:rPr>
                <w:rStyle w:val="apple-style-span"/>
                <w:rFonts w:ascii="Times New Roman" w:hAnsi="Times New Roman" w:cs="Times New Roman"/>
                <w:color w:val="000000" w:themeColor="text1"/>
                <w:sz w:val="24"/>
                <w:szCs w:val="24"/>
                <w:shd w:val="clear" w:color="auto" w:fill="FFFFFF"/>
              </w:rPr>
              <w:t>Габор</w:t>
            </w:r>
            <w:proofErr w:type="spellEnd"/>
          </w:p>
        </w:tc>
      </w:tr>
    </w:tbl>
    <w:p w:rsidR="002149A9" w:rsidRDefault="002149A9" w:rsidP="002149A9">
      <w:pPr>
        <w:spacing w:after="0" w:line="240" w:lineRule="auto"/>
        <w:rPr>
          <w:rFonts w:ascii="Times New Roman" w:hAnsi="Times New Roman" w:cs="Times New Roman"/>
          <w:sz w:val="24"/>
          <w:szCs w:val="24"/>
        </w:rPr>
      </w:pPr>
      <w:r w:rsidRPr="001C0488">
        <w:rPr>
          <w:rFonts w:ascii="Times New Roman" w:hAnsi="Times New Roman" w:cs="Times New Roman"/>
          <w:sz w:val="24"/>
          <w:szCs w:val="24"/>
        </w:rPr>
        <w:t xml:space="preserve">Ответ:  </w:t>
      </w:r>
      <w:proofErr w:type="gramStart"/>
      <w:r w:rsidRPr="001C0488">
        <w:rPr>
          <w:rFonts w:ascii="Times New Roman" w:hAnsi="Times New Roman" w:cs="Times New Roman"/>
          <w:sz w:val="24"/>
          <w:szCs w:val="24"/>
        </w:rPr>
        <w:t>А-</w:t>
      </w:r>
      <w:proofErr w:type="gramEnd"/>
      <w:r w:rsidRPr="001C0488">
        <w:rPr>
          <w:rFonts w:ascii="Times New Roman" w:hAnsi="Times New Roman" w:cs="Times New Roman"/>
          <w:sz w:val="24"/>
          <w:szCs w:val="24"/>
        </w:rPr>
        <w:t xml:space="preserve"> … Б- … В- … Г- …</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В</w:t>
      </w:r>
      <w:proofErr w:type="gramStart"/>
      <w:r w:rsidRPr="00747D08">
        <w:rPr>
          <w:rFonts w:ascii="Times New Roman" w:eastAsia="Times New Roman" w:hAnsi="Times New Roman" w:cs="Times New Roman"/>
          <w:bCs/>
          <w:kern w:val="32"/>
          <w:sz w:val="24"/>
          <w:szCs w:val="24"/>
        </w:rPr>
        <w:t>6</w:t>
      </w:r>
      <w:proofErr w:type="gramEnd"/>
      <w:r w:rsidRPr="00747D08">
        <w:rPr>
          <w:rFonts w:ascii="Times New Roman" w:eastAsia="Times New Roman" w:hAnsi="Times New Roman" w:cs="Times New Roman"/>
          <w:bCs/>
          <w:kern w:val="32"/>
          <w:sz w:val="24"/>
          <w:szCs w:val="24"/>
        </w:rPr>
        <w:t>. Какие три положения из перечисленных характеризуют важнейшие последствия гласности?</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1) публикация произведений молодых авторов</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2) появление новых печатных изданий</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3) утрата авторитета официальной идеологией</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 xml:space="preserve">4) обращение писателей и публицистов к острым общественно </w:t>
      </w:r>
      <w:proofErr w:type="gramStart"/>
      <w:r w:rsidRPr="00747D08">
        <w:rPr>
          <w:rFonts w:ascii="Times New Roman" w:eastAsia="Times New Roman" w:hAnsi="Times New Roman" w:cs="Times New Roman"/>
          <w:bCs/>
          <w:kern w:val="32"/>
          <w:sz w:val="24"/>
          <w:szCs w:val="24"/>
        </w:rPr>
        <w:t>значимы</w:t>
      </w:r>
      <w:proofErr w:type="gramEnd"/>
      <w:r w:rsidRPr="00747D08">
        <w:rPr>
          <w:rFonts w:ascii="Times New Roman" w:eastAsia="Times New Roman" w:hAnsi="Times New Roman" w:cs="Times New Roman"/>
          <w:bCs/>
          <w:kern w:val="32"/>
          <w:sz w:val="24"/>
          <w:szCs w:val="24"/>
        </w:rPr>
        <w:t xml:space="preserve"> темам</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5) подъём гражданской активности населения</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6) начало нового этапа реабилитации же</w:t>
      </w:r>
      <w:proofErr w:type="gramStart"/>
      <w:r w:rsidRPr="00747D08">
        <w:rPr>
          <w:rFonts w:ascii="Times New Roman" w:eastAsia="Times New Roman" w:hAnsi="Times New Roman" w:cs="Times New Roman"/>
          <w:bCs/>
          <w:kern w:val="32"/>
          <w:sz w:val="24"/>
          <w:szCs w:val="24"/>
        </w:rPr>
        <w:t>ртв ст</w:t>
      </w:r>
      <w:proofErr w:type="gramEnd"/>
      <w:r w:rsidRPr="00747D08">
        <w:rPr>
          <w:rFonts w:ascii="Times New Roman" w:eastAsia="Times New Roman" w:hAnsi="Times New Roman" w:cs="Times New Roman"/>
          <w:bCs/>
          <w:kern w:val="32"/>
          <w:sz w:val="24"/>
          <w:szCs w:val="24"/>
        </w:rPr>
        <w:t>алинских репрессий</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В</w:t>
      </w:r>
      <w:proofErr w:type="gramStart"/>
      <w:r w:rsidRPr="00747D08">
        <w:rPr>
          <w:rFonts w:ascii="Times New Roman" w:eastAsia="Times New Roman" w:hAnsi="Times New Roman" w:cs="Times New Roman"/>
          <w:bCs/>
          <w:kern w:val="32"/>
          <w:sz w:val="24"/>
          <w:szCs w:val="24"/>
        </w:rPr>
        <w:t>7</w:t>
      </w:r>
      <w:proofErr w:type="gramEnd"/>
      <w:r w:rsidRPr="00747D08">
        <w:rPr>
          <w:rFonts w:ascii="Times New Roman" w:eastAsia="Times New Roman" w:hAnsi="Times New Roman" w:cs="Times New Roman"/>
          <w:bCs/>
          <w:kern w:val="32"/>
          <w:sz w:val="24"/>
          <w:szCs w:val="24"/>
        </w:rPr>
        <w:t>. Установите соответствие между событиями и датами.</w:t>
      </w:r>
    </w:p>
    <w:tbl>
      <w:tblPr>
        <w:tblStyle w:val="a3"/>
        <w:tblW w:w="0" w:type="auto"/>
        <w:tblLook w:val="04A0"/>
      </w:tblPr>
      <w:tblGrid>
        <w:gridCol w:w="4785"/>
        <w:gridCol w:w="4786"/>
      </w:tblGrid>
      <w:tr w:rsidR="002149A9" w:rsidRPr="00747D08" w:rsidTr="00AA0407">
        <w:tc>
          <w:tcPr>
            <w:tcW w:w="4785" w:type="dxa"/>
          </w:tcPr>
          <w:p w:rsidR="002149A9" w:rsidRPr="00747D08" w:rsidRDefault="002149A9" w:rsidP="00AA0407">
            <w:pPr>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 xml:space="preserve">А) закон об </w:t>
            </w:r>
            <w:proofErr w:type="gramStart"/>
            <w:r w:rsidRPr="00747D08">
              <w:rPr>
                <w:rFonts w:ascii="Times New Roman" w:eastAsia="Times New Roman" w:hAnsi="Times New Roman" w:cs="Times New Roman"/>
                <w:bCs/>
                <w:kern w:val="32"/>
                <w:sz w:val="24"/>
                <w:szCs w:val="24"/>
              </w:rPr>
              <w:t>индивидуальной</w:t>
            </w:r>
            <w:proofErr w:type="gramEnd"/>
            <w:r w:rsidRPr="00747D08">
              <w:rPr>
                <w:rFonts w:ascii="Times New Roman" w:eastAsia="Times New Roman" w:hAnsi="Times New Roman" w:cs="Times New Roman"/>
                <w:bCs/>
                <w:kern w:val="32"/>
                <w:sz w:val="24"/>
                <w:szCs w:val="24"/>
              </w:rPr>
              <w:t xml:space="preserve"> трудовой деятельности</w:t>
            </w:r>
          </w:p>
          <w:p w:rsidR="002149A9" w:rsidRPr="00747D08" w:rsidRDefault="002149A9" w:rsidP="00AA0407">
            <w:pPr>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Б) начало антиалкогольной кампании в СССР</w:t>
            </w:r>
          </w:p>
          <w:p w:rsidR="002149A9" w:rsidRPr="00747D08" w:rsidRDefault="002149A9" w:rsidP="00AA0407">
            <w:pPr>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В) закон «О кооперации в СССР»</w:t>
            </w:r>
          </w:p>
          <w:p w:rsidR="002149A9" w:rsidRPr="00747D08" w:rsidRDefault="002149A9" w:rsidP="00AA0407">
            <w:pPr>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Г) избрание Б.Н. Ельцина Президентом России</w:t>
            </w:r>
          </w:p>
        </w:tc>
        <w:tc>
          <w:tcPr>
            <w:tcW w:w="4786" w:type="dxa"/>
          </w:tcPr>
          <w:p w:rsidR="002149A9" w:rsidRPr="00747D08" w:rsidRDefault="002149A9" w:rsidP="00AA0407">
            <w:pPr>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1) 1985 г.</w:t>
            </w:r>
          </w:p>
          <w:p w:rsidR="002149A9" w:rsidRPr="00747D08" w:rsidRDefault="002149A9" w:rsidP="00AA0407">
            <w:pPr>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2) 1986 г.</w:t>
            </w:r>
          </w:p>
          <w:p w:rsidR="002149A9" w:rsidRPr="00747D08" w:rsidRDefault="002149A9" w:rsidP="00AA0407">
            <w:pPr>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3) 1988 г.</w:t>
            </w:r>
          </w:p>
          <w:p w:rsidR="002149A9" w:rsidRPr="00747D08" w:rsidRDefault="002149A9" w:rsidP="00AA0407">
            <w:pPr>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4) 1990 г.</w:t>
            </w:r>
          </w:p>
          <w:p w:rsidR="002149A9" w:rsidRPr="00747D08" w:rsidRDefault="002149A9" w:rsidP="00AA0407">
            <w:pPr>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5) 1991 г.</w:t>
            </w:r>
          </w:p>
        </w:tc>
      </w:tr>
    </w:tbl>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В8. Ниже приведены названия известных художественных фильмов. Все они, за исключением двух, были созданы в 1990-е гг</w:t>
      </w:r>
      <w:proofErr w:type="gramStart"/>
      <w:r w:rsidRPr="00747D08">
        <w:rPr>
          <w:rFonts w:ascii="Times New Roman" w:eastAsia="Times New Roman" w:hAnsi="Times New Roman" w:cs="Times New Roman"/>
          <w:bCs/>
          <w:kern w:val="32"/>
          <w:sz w:val="24"/>
          <w:szCs w:val="24"/>
        </w:rPr>
        <w:t>.У</w:t>
      </w:r>
      <w:proofErr w:type="gramEnd"/>
      <w:r w:rsidRPr="00747D08">
        <w:rPr>
          <w:rFonts w:ascii="Times New Roman" w:eastAsia="Times New Roman" w:hAnsi="Times New Roman" w:cs="Times New Roman"/>
          <w:bCs/>
          <w:kern w:val="32"/>
          <w:sz w:val="24"/>
          <w:szCs w:val="24"/>
        </w:rPr>
        <w:t>кажите названия фильмов, созданных в другие исторические периоды.</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1) «Сибирский цирюльник»</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2) «Брат»</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3) «Мусульманин»</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4) «Весёлые ребята»</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5) «</w:t>
      </w:r>
      <w:proofErr w:type="gramStart"/>
      <w:r w:rsidRPr="00747D08">
        <w:rPr>
          <w:rFonts w:ascii="Times New Roman" w:eastAsia="Times New Roman" w:hAnsi="Times New Roman" w:cs="Times New Roman"/>
          <w:bCs/>
          <w:kern w:val="32"/>
          <w:sz w:val="24"/>
          <w:szCs w:val="24"/>
        </w:rPr>
        <w:t>Утомлённые</w:t>
      </w:r>
      <w:proofErr w:type="gramEnd"/>
      <w:r w:rsidRPr="00747D08">
        <w:rPr>
          <w:rFonts w:ascii="Times New Roman" w:eastAsia="Times New Roman" w:hAnsi="Times New Roman" w:cs="Times New Roman"/>
          <w:bCs/>
          <w:kern w:val="32"/>
          <w:sz w:val="24"/>
          <w:szCs w:val="24"/>
        </w:rPr>
        <w:t xml:space="preserve"> солнцем»</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6) «Летят журавли»</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В</w:t>
      </w:r>
      <w:proofErr w:type="gramStart"/>
      <w:r w:rsidRPr="00747D08">
        <w:rPr>
          <w:rFonts w:ascii="Times New Roman" w:eastAsia="Times New Roman" w:hAnsi="Times New Roman" w:cs="Times New Roman"/>
          <w:bCs/>
          <w:kern w:val="32"/>
          <w:sz w:val="24"/>
          <w:szCs w:val="24"/>
        </w:rPr>
        <w:t>9</w:t>
      </w:r>
      <w:proofErr w:type="gramEnd"/>
      <w:r w:rsidRPr="00747D08">
        <w:rPr>
          <w:rFonts w:ascii="Times New Roman" w:eastAsia="Times New Roman" w:hAnsi="Times New Roman" w:cs="Times New Roman"/>
          <w:bCs/>
          <w:kern w:val="32"/>
          <w:sz w:val="24"/>
          <w:szCs w:val="24"/>
        </w:rPr>
        <w:t>. Какие два органа власти впервые возникли в нашей стране в 1990-е гг.?</w:t>
      </w:r>
    </w:p>
    <w:p w:rsidR="002149A9" w:rsidRPr="00747D08" w:rsidRDefault="002149A9" w:rsidP="002149A9">
      <w:pPr>
        <w:spacing w:after="0" w:line="240" w:lineRule="auto"/>
        <w:jc w:val="both"/>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1) Президент</w:t>
      </w:r>
    </w:p>
    <w:p w:rsidR="002149A9" w:rsidRPr="00747D08" w:rsidRDefault="002149A9" w:rsidP="002149A9">
      <w:pPr>
        <w:spacing w:after="0" w:line="240" w:lineRule="auto"/>
        <w:jc w:val="both"/>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2) Государственная дума</w:t>
      </w:r>
    </w:p>
    <w:p w:rsidR="002149A9" w:rsidRPr="00747D08" w:rsidRDefault="002149A9" w:rsidP="002149A9">
      <w:pPr>
        <w:spacing w:after="0" w:line="240" w:lineRule="auto"/>
        <w:jc w:val="both"/>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3) Федеральное собрание</w:t>
      </w:r>
    </w:p>
    <w:p w:rsidR="002149A9" w:rsidRPr="00747D08" w:rsidRDefault="002149A9" w:rsidP="002149A9">
      <w:pPr>
        <w:spacing w:after="0" w:line="240" w:lineRule="auto"/>
        <w:jc w:val="both"/>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4) Государственный совет</w:t>
      </w:r>
    </w:p>
    <w:p w:rsidR="002149A9" w:rsidRDefault="002149A9" w:rsidP="002149A9">
      <w:pPr>
        <w:spacing w:after="0" w:line="240" w:lineRule="auto"/>
        <w:jc w:val="both"/>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5) Съезд народных депутатов</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В10. Расположите мировые достижения и открытия в хронологической последовательности.</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1) создание атомной бомбы</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2) создание персонального компьютера</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3) открытие рентгеновских лучей</w:t>
      </w:r>
    </w:p>
    <w:p w:rsidR="002149A9" w:rsidRPr="00747D08"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4) запуск первого искусственного спутника Земли</w:t>
      </w:r>
    </w:p>
    <w:p w:rsidR="002149A9" w:rsidRDefault="002149A9" w:rsidP="002149A9">
      <w:pPr>
        <w:spacing w:after="0" w:line="240" w:lineRule="auto"/>
        <w:rPr>
          <w:rFonts w:ascii="Times New Roman" w:eastAsia="Times New Roman" w:hAnsi="Times New Roman" w:cs="Times New Roman"/>
          <w:bCs/>
          <w:kern w:val="32"/>
          <w:sz w:val="24"/>
          <w:szCs w:val="24"/>
        </w:rPr>
      </w:pPr>
      <w:r w:rsidRPr="00747D08">
        <w:rPr>
          <w:rFonts w:ascii="Times New Roman" w:eastAsia="Times New Roman" w:hAnsi="Times New Roman" w:cs="Times New Roman"/>
          <w:bCs/>
          <w:kern w:val="32"/>
          <w:sz w:val="24"/>
          <w:szCs w:val="24"/>
        </w:rPr>
        <w:t>5) производство промышленных роботов</w:t>
      </w:r>
    </w:p>
    <w:p w:rsidR="002149A9" w:rsidRDefault="002149A9" w:rsidP="002149A9">
      <w:pPr>
        <w:spacing w:after="0" w:line="240" w:lineRule="auto"/>
        <w:rPr>
          <w:rFonts w:ascii="Times New Roman" w:hAnsi="Times New Roman" w:cs="Times New Roman"/>
          <w:sz w:val="24"/>
          <w:szCs w:val="24"/>
        </w:rPr>
      </w:pPr>
    </w:p>
    <w:p w:rsidR="002149A9" w:rsidRPr="00420BC1" w:rsidRDefault="002149A9" w:rsidP="002149A9">
      <w:pPr>
        <w:spacing w:after="0" w:line="240" w:lineRule="auto"/>
        <w:jc w:val="both"/>
        <w:rPr>
          <w:rFonts w:ascii="Times New Roman" w:hAnsi="Times New Roman" w:cs="Times New Roman"/>
          <w:sz w:val="24"/>
        </w:rPr>
      </w:pPr>
    </w:p>
    <w:p w:rsidR="00BC4469" w:rsidRPr="006105A1" w:rsidRDefault="00BC4469" w:rsidP="006105A1">
      <w:pPr>
        <w:spacing w:after="0" w:line="240" w:lineRule="auto"/>
        <w:jc w:val="both"/>
        <w:rPr>
          <w:rFonts w:ascii="Times New Roman" w:hAnsi="Times New Roman" w:cs="Times New Roman"/>
          <w:sz w:val="24"/>
        </w:rPr>
      </w:pPr>
    </w:p>
    <w:sectPr w:rsidR="00BC4469" w:rsidRPr="006105A1" w:rsidSect="00F56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246"/>
    <w:rsid w:val="002149A9"/>
    <w:rsid w:val="00397246"/>
    <w:rsid w:val="006105A1"/>
    <w:rsid w:val="009129CC"/>
    <w:rsid w:val="00B20CF3"/>
    <w:rsid w:val="00BC4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9">
    <w:name w:val="s9"/>
    <w:basedOn w:val="a0"/>
    <w:rsid w:val="002149A9"/>
  </w:style>
  <w:style w:type="paragraph" w:styleId="a4">
    <w:name w:val="List Paragraph"/>
    <w:basedOn w:val="a"/>
    <w:uiPriority w:val="34"/>
    <w:qFormat/>
    <w:rsid w:val="002149A9"/>
    <w:pPr>
      <w:ind w:left="720"/>
      <w:contextualSpacing/>
    </w:pPr>
    <w:rPr>
      <w:rFonts w:ascii="Calibri" w:eastAsia="Calibri" w:hAnsi="Calibri" w:cs="Times New Roman"/>
    </w:rPr>
  </w:style>
  <w:style w:type="character" w:customStyle="1" w:styleId="apple-converted-space">
    <w:name w:val="apple-converted-space"/>
    <w:basedOn w:val="a0"/>
    <w:rsid w:val="002149A9"/>
  </w:style>
  <w:style w:type="paragraph" w:styleId="a5">
    <w:name w:val="Plain Text"/>
    <w:basedOn w:val="a"/>
    <w:link w:val="a6"/>
    <w:rsid w:val="002149A9"/>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2149A9"/>
    <w:rPr>
      <w:rFonts w:ascii="Courier New" w:eastAsia="Times New Roman" w:hAnsi="Courier New" w:cs="Times New Roman"/>
      <w:sz w:val="20"/>
      <w:szCs w:val="20"/>
      <w:lang w:eastAsia="ru-RU"/>
    </w:rPr>
  </w:style>
  <w:style w:type="character" w:customStyle="1" w:styleId="apple-style-span">
    <w:name w:val="apple-style-span"/>
    <w:basedOn w:val="a0"/>
    <w:rsid w:val="002149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6990</Words>
  <Characters>39844</Characters>
  <Application>Microsoft Office Word</Application>
  <DocSecurity>0</DocSecurity>
  <Lines>332</Lines>
  <Paragraphs>93</Paragraphs>
  <ScaleCrop>false</ScaleCrop>
  <Company/>
  <LinksUpToDate>false</LinksUpToDate>
  <CharactersWithSpaces>46741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2020-05-27T05:40:00Z</dcterms:created>
  <dcterms:modified xsi:type="dcterms:W3CDTF">2020-05-27T05:56:00Z</dcterms:modified>
</cp:coreProperties>
</file>